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37B051" w14:textId="77777777" w:rsidR="00521C4E" w:rsidRPr="00110614" w:rsidRDefault="00521C4E" w:rsidP="00326C0B">
      <w:pPr>
        <w:ind w:right="563"/>
        <w:rPr>
          <w:rFonts w:ascii="Arial" w:hAnsi="Arial" w:cs="Arial"/>
          <w:b/>
          <w:sz w:val="22"/>
          <w:szCs w:val="22"/>
        </w:rPr>
      </w:pPr>
      <w:r w:rsidRPr="00110614">
        <w:rPr>
          <w:rFonts w:ascii="Arial" w:hAnsi="Arial" w:cs="Arial"/>
          <w:b/>
          <w:sz w:val="22"/>
          <w:szCs w:val="22"/>
        </w:rPr>
        <w:t>OBČINA KAMNIK</w:t>
      </w:r>
    </w:p>
    <w:p w14:paraId="2B73CC86" w14:textId="77777777" w:rsidR="00521C4E" w:rsidRPr="00110614" w:rsidRDefault="00521C4E" w:rsidP="00326C0B">
      <w:pPr>
        <w:ind w:right="563"/>
        <w:rPr>
          <w:rFonts w:ascii="Arial" w:hAnsi="Arial" w:cs="Arial"/>
          <w:b/>
          <w:sz w:val="22"/>
          <w:szCs w:val="22"/>
        </w:rPr>
      </w:pPr>
      <w:r w:rsidRPr="00110614">
        <w:rPr>
          <w:rFonts w:ascii="Arial" w:hAnsi="Arial" w:cs="Arial"/>
          <w:b/>
          <w:sz w:val="22"/>
          <w:szCs w:val="22"/>
        </w:rPr>
        <w:t xml:space="preserve">       ŽUPAN</w:t>
      </w:r>
    </w:p>
    <w:p w14:paraId="1479F3E5" w14:textId="77777777" w:rsidR="00521C4E" w:rsidRPr="00110614" w:rsidRDefault="00521C4E" w:rsidP="00326C0B">
      <w:pPr>
        <w:ind w:right="563"/>
        <w:rPr>
          <w:rFonts w:ascii="Arial" w:hAnsi="Arial" w:cs="Arial"/>
          <w:sz w:val="22"/>
          <w:szCs w:val="22"/>
        </w:rPr>
      </w:pPr>
      <w:r w:rsidRPr="00110614">
        <w:rPr>
          <w:rFonts w:ascii="Arial" w:hAnsi="Arial" w:cs="Arial"/>
          <w:sz w:val="22"/>
          <w:szCs w:val="22"/>
        </w:rPr>
        <w:t xml:space="preserve">  Glavni trg 24</w:t>
      </w:r>
    </w:p>
    <w:p w14:paraId="5E951551" w14:textId="49CE9510" w:rsidR="00521C4E" w:rsidRPr="00110614" w:rsidRDefault="00521C4E" w:rsidP="00326C0B">
      <w:pPr>
        <w:ind w:right="563"/>
        <w:rPr>
          <w:rFonts w:ascii="Arial" w:hAnsi="Arial" w:cs="Arial"/>
          <w:sz w:val="22"/>
          <w:szCs w:val="22"/>
        </w:rPr>
      </w:pPr>
      <w:r w:rsidRPr="00110614">
        <w:rPr>
          <w:rFonts w:ascii="Arial" w:hAnsi="Arial" w:cs="Arial"/>
          <w:sz w:val="22"/>
          <w:szCs w:val="22"/>
        </w:rPr>
        <w:t xml:space="preserve">  1240 Kamnik </w:t>
      </w:r>
    </w:p>
    <w:p w14:paraId="2E003DC6" w14:textId="77777777" w:rsidR="005D7CA4" w:rsidRPr="00110614" w:rsidRDefault="005D7CA4" w:rsidP="00326C0B">
      <w:pPr>
        <w:ind w:right="563"/>
        <w:rPr>
          <w:rFonts w:ascii="Arial" w:hAnsi="Arial" w:cs="Arial"/>
          <w:sz w:val="22"/>
          <w:szCs w:val="22"/>
        </w:rPr>
      </w:pPr>
    </w:p>
    <w:p w14:paraId="185FBAF7" w14:textId="33DD4B83" w:rsidR="00521C4E" w:rsidRPr="00110614" w:rsidRDefault="00E407F6" w:rsidP="00326C0B">
      <w:pPr>
        <w:ind w:right="563"/>
        <w:rPr>
          <w:rFonts w:ascii="Arial" w:hAnsi="Arial" w:cs="Arial"/>
          <w:sz w:val="22"/>
          <w:szCs w:val="22"/>
        </w:rPr>
      </w:pPr>
      <w:r w:rsidRPr="00110614">
        <w:rPr>
          <w:rFonts w:ascii="Arial" w:hAnsi="Arial" w:cs="Arial"/>
          <w:sz w:val="22"/>
          <w:szCs w:val="22"/>
        </w:rPr>
        <w:t xml:space="preserve">Številka: </w:t>
      </w:r>
      <w:r w:rsidR="000E687C" w:rsidRPr="00110614">
        <w:rPr>
          <w:rFonts w:ascii="Arial" w:hAnsi="Arial" w:cs="Arial"/>
          <w:sz w:val="22"/>
          <w:szCs w:val="22"/>
        </w:rPr>
        <w:t>032-00</w:t>
      </w:r>
      <w:r w:rsidR="00A55F30">
        <w:rPr>
          <w:rFonts w:ascii="Arial" w:hAnsi="Arial" w:cs="Arial"/>
          <w:sz w:val="22"/>
          <w:szCs w:val="22"/>
        </w:rPr>
        <w:t>0</w:t>
      </w:r>
      <w:r w:rsidR="006A73D0" w:rsidRPr="00110614">
        <w:rPr>
          <w:rFonts w:ascii="Arial" w:hAnsi="Arial" w:cs="Arial"/>
          <w:sz w:val="22"/>
          <w:szCs w:val="22"/>
        </w:rPr>
        <w:t>1</w:t>
      </w:r>
      <w:r w:rsidR="000E687C" w:rsidRPr="00110614">
        <w:rPr>
          <w:rFonts w:ascii="Arial" w:hAnsi="Arial" w:cs="Arial"/>
          <w:sz w:val="22"/>
          <w:szCs w:val="22"/>
        </w:rPr>
        <w:t>/202</w:t>
      </w:r>
      <w:r w:rsidR="00A55F30">
        <w:rPr>
          <w:rFonts w:ascii="Arial" w:hAnsi="Arial" w:cs="Arial"/>
          <w:sz w:val="22"/>
          <w:szCs w:val="22"/>
        </w:rPr>
        <w:t>4</w:t>
      </w:r>
    </w:p>
    <w:p w14:paraId="2B9456D8" w14:textId="384A486D" w:rsidR="00521C4E" w:rsidRPr="00110614" w:rsidRDefault="00521C4E" w:rsidP="00326C0B">
      <w:pPr>
        <w:ind w:right="563"/>
        <w:rPr>
          <w:rFonts w:ascii="Arial" w:hAnsi="Arial" w:cs="Arial"/>
          <w:sz w:val="22"/>
          <w:szCs w:val="22"/>
        </w:rPr>
      </w:pPr>
      <w:r w:rsidRPr="00110614">
        <w:rPr>
          <w:rFonts w:ascii="Arial" w:hAnsi="Arial" w:cs="Arial"/>
          <w:sz w:val="22"/>
          <w:szCs w:val="22"/>
        </w:rPr>
        <w:t xml:space="preserve">Datum:   </w:t>
      </w:r>
      <w:r w:rsidR="00144DBF">
        <w:rPr>
          <w:rFonts w:ascii="Arial" w:hAnsi="Arial" w:cs="Arial"/>
          <w:sz w:val="22"/>
          <w:szCs w:val="22"/>
        </w:rPr>
        <w:t>27</w:t>
      </w:r>
      <w:r w:rsidR="000B0295" w:rsidRPr="00110614">
        <w:rPr>
          <w:rFonts w:ascii="Arial" w:hAnsi="Arial" w:cs="Arial"/>
          <w:sz w:val="22"/>
          <w:szCs w:val="22"/>
        </w:rPr>
        <w:t xml:space="preserve">. </w:t>
      </w:r>
      <w:r w:rsidR="000E687C" w:rsidRPr="00110614">
        <w:rPr>
          <w:rFonts w:ascii="Arial" w:hAnsi="Arial" w:cs="Arial"/>
          <w:sz w:val="22"/>
          <w:szCs w:val="22"/>
        </w:rPr>
        <w:t>11</w:t>
      </w:r>
      <w:r w:rsidRPr="00110614">
        <w:rPr>
          <w:rFonts w:ascii="Arial" w:hAnsi="Arial" w:cs="Arial"/>
          <w:sz w:val="22"/>
          <w:szCs w:val="22"/>
        </w:rPr>
        <w:t>. 20</w:t>
      </w:r>
      <w:r w:rsidR="009C13FB" w:rsidRPr="00110614">
        <w:rPr>
          <w:rFonts w:ascii="Arial" w:hAnsi="Arial" w:cs="Arial"/>
          <w:sz w:val="22"/>
          <w:szCs w:val="22"/>
        </w:rPr>
        <w:t>2</w:t>
      </w:r>
      <w:r w:rsidR="00A55F30">
        <w:rPr>
          <w:rFonts w:ascii="Arial" w:hAnsi="Arial" w:cs="Arial"/>
          <w:sz w:val="22"/>
          <w:szCs w:val="22"/>
        </w:rPr>
        <w:t>4</w:t>
      </w:r>
    </w:p>
    <w:p w14:paraId="16B91712" w14:textId="77777777" w:rsidR="005D7CA4" w:rsidRPr="00110614" w:rsidRDefault="005D7CA4" w:rsidP="00326C0B">
      <w:pPr>
        <w:ind w:right="563"/>
        <w:rPr>
          <w:rFonts w:ascii="Arial" w:hAnsi="Arial" w:cs="Arial"/>
          <w:sz w:val="22"/>
          <w:szCs w:val="22"/>
        </w:rPr>
      </w:pPr>
    </w:p>
    <w:p w14:paraId="14E87097" w14:textId="77777777" w:rsidR="00521C4E" w:rsidRPr="00110614" w:rsidRDefault="00521C4E" w:rsidP="00326C0B">
      <w:pPr>
        <w:ind w:right="563"/>
        <w:rPr>
          <w:rFonts w:ascii="Arial" w:hAnsi="Arial" w:cs="Arial"/>
          <w:b/>
          <w:sz w:val="22"/>
          <w:szCs w:val="22"/>
        </w:rPr>
      </w:pPr>
      <w:r w:rsidRPr="00110614">
        <w:rPr>
          <w:rFonts w:ascii="Arial" w:hAnsi="Arial" w:cs="Arial"/>
          <w:b/>
          <w:sz w:val="22"/>
          <w:szCs w:val="22"/>
        </w:rPr>
        <w:t>OBČINSKI SVET</w:t>
      </w:r>
    </w:p>
    <w:p w14:paraId="3434169D" w14:textId="77777777" w:rsidR="00521C4E" w:rsidRPr="00110614" w:rsidRDefault="00521C4E" w:rsidP="00326C0B">
      <w:pPr>
        <w:ind w:right="563"/>
        <w:rPr>
          <w:rFonts w:ascii="Arial" w:hAnsi="Arial" w:cs="Arial"/>
          <w:b/>
          <w:sz w:val="22"/>
          <w:szCs w:val="22"/>
        </w:rPr>
      </w:pPr>
      <w:r w:rsidRPr="00110614">
        <w:rPr>
          <w:rFonts w:ascii="Arial" w:hAnsi="Arial" w:cs="Arial"/>
          <w:b/>
          <w:sz w:val="22"/>
          <w:szCs w:val="22"/>
        </w:rPr>
        <w:t>OBČINE KAMNIK</w:t>
      </w:r>
    </w:p>
    <w:p w14:paraId="4D5462FF" w14:textId="0D022FBE" w:rsidR="00521C4E" w:rsidRDefault="00521C4E" w:rsidP="00326C0B">
      <w:pPr>
        <w:rPr>
          <w:rFonts w:ascii="Arial" w:hAnsi="Arial" w:cs="Arial"/>
          <w:sz w:val="22"/>
          <w:szCs w:val="22"/>
        </w:rPr>
      </w:pPr>
    </w:p>
    <w:p w14:paraId="27EE55FB" w14:textId="77777777" w:rsidR="003C00D6" w:rsidRPr="00110614" w:rsidRDefault="003C00D6" w:rsidP="00326C0B">
      <w:pPr>
        <w:rPr>
          <w:rFonts w:ascii="Arial" w:hAnsi="Arial" w:cs="Arial"/>
          <w:sz w:val="22"/>
          <w:szCs w:val="22"/>
        </w:rPr>
      </w:pPr>
    </w:p>
    <w:p w14:paraId="3966A1EF" w14:textId="27F09784" w:rsidR="00521C4E" w:rsidRPr="00110614" w:rsidRDefault="00521C4E" w:rsidP="00326C0B">
      <w:pPr>
        <w:ind w:left="2127" w:hanging="2127"/>
        <w:jc w:val="both"/>
        <w:rPr>
          <w:rFonts w:ascii="Arial" w:hAnsi="Arial" w:cs="Arial"/>
          <w:b/>
          <w:sz w:val="22"/>
          <w:szCs w:val="22"/>
        </w:rPr>
      </w:pPr>
      <w:r w:rsidRPr="00110614">
        <w:rPr>
          <w:rFonts w:ascii="Arial" w:hAnsi="Arial" w:cs="Arial"/>
          <w:sz w:val="22"/>
          <w:szCs w:val="22"/>
        </w:rPr>
        <w:t>ZADEVA:</w:t>
      </w:r>
      <w:r w:rsidRPr="00110614">
        <w:rPr>
          <w:rFonts w:ascii="Arial" w:hAnsi="Arial" w:cs="Arial"/>
          <w:sz w:val="22"/>
          <w:szCs w:val="22"/>
        </w:rPr>
        <w:tab/>
      </w:r>
      <w:r w:rsidRPr="00110614">
        <w:rPr>
          <w:rFonts w:ascii="Arial" w:hAnsi="Arial" w:cs="Arial"/>
          <w:b/>
          <w:bCs/>
          <w:sz w:val="22"/>
          <w:szCs w:val="22"/>
        </w:rPr>
        <w:t>PREDLOG OKVIRNEGA PROGRAMA DELA OBČINSKEGA</w:t>
      </w:r>
      <w:r w:rsidR="00E407F6" w:rsidRPr="00110614">
        <w:rPr>
          <w:rFonts w:ascii="Arial" w:hAnsi="Arial" w:cs="Arial"/>
          <w:b/>
          <w:bCs/>
          <w:sz w:val="22"/>
          <w:szCs w:val="22"/>
        </w:rPr>
        <w:t xml:space="preserve"> SVETA OBČINE KAMNIK ZA LETO 202</w:t>
      </w:r>
      <w:r w:rsidR="00A55F30">
        <w:rPr>
          <w:rFonts w:ascii="Arial" w:hAnsi="Arial" w:cs="Arial"/>
          <w:b/>
          <w:bCs/>
          <w:sz w:val="22"/>
          <w:szCs w:val="22"/>
        </w:rPr>
        <w:t>5</w:t>
      </w:r>
    </w:p>
    <w:p w14:paraId="315F2ABD" w14:textId="3E42507D" w:rsidR="00521C4E" w:rsidRPr="00110614" w:rsidRDefault="00521C4E" w:rsidP="00326C0B">
      <w:pPr>
        <w:rPr>
          <w:rFonts w:ascii="Arial" w:hAnsi="Arial" w:cs="Arial"/>
          <w:sz w:val="22"/>
          <w:szCs w:val="22"/>
        </w:rPr>
      </w:pPr>
    </w:p>
    <w:p w14:paraId="2AF75121" w14:textId="49BCB79C" w:rsidR="00521C4E" w:rsidRPr="00110614" w:rsidRDefault="00884615" w:rsidP="00326C0B">
      <w:pPr>
        <w:ind w:left="2127" w:hanging="2127"/>
        <w:rPr>
          <w:rFonts w:ascii="Arial" w:hAnsi="Arial" w:cs="Arial"/>
          <w:sz w:val="22"/>
          <w:szCs w:val="22"/>
        </w:rPr>
      </w:pPr>
      <w:r w:rsidRPr="00110614">
        <w:rPr>
          <w:rFonts w:ascii="Arial" w:hAnsi="Arial" w:cs="Arial"/>
          <w:sz w:val="22"/>
          <w:szCs w:val="22"/>
        </w:rPr>
        <w:t>PREDLAGATELJ:</w:t>
      </w:r>
      <w:r w:rsidRPr="00110614">
        <w:rPr>
          <w:rFonts w:ascii="Arial" w:hAnsi="Arial" w:cs="Arial"/>
          <w:sz w:val="22"/>
          <w:szCs w:val="22"/>
        </w:rPr>
        <w:tab/>
      </w:r>
      <w:r w:rsidR="00A50B44" w:rsidRPr="00110614">
        <w:rPr>
          <w:rFonts w:ascii="Arial" w:hAnsi="Arial" w:cs="Arial"/>
          <w:sz w:val="22"/>
          <w:szCs w:val="22"/>
        </w:rPr>
        <w:t>Matej Slapar</w:t>
      </w:r>
      <w:r w:rsidR="00521C4E" w:rsidRPr="00110614">
        <w:rPr>
          <w:rFonts w:ascii="Arial" w:hAnsi="Arial" w:cs="Arial"/>
          <w:sz w:val="22"/>
          <w:szCs w:val="22"/>
        </w:rPr>
        <w:t>, župan Občine Kamnik</w:t>
      </w:r>
    </w:p>
    <w:p w14:paraId="6CF028DD" w14:textId="77777777" w:rsidR="00521C4E" w:rsidRPr="00110614" w:rsidRDefault="00521C4E" w:rsidP="00326C0B">
      <w:pPr>
        <w:rPr>
          <w:rFonts w:ascii="Arial" w:hAnsi="Arial" w:cs="Arial"/>
          <w:sz w:val="22"/>
          <w:szCs w:val="22"/>
        </w:rPr>
      </w:pPr>
    </w:p>
    <w:p w14:paraId="56EB4D5C" w14:textId="72AA6E90" w:rsidR="00884615" w:rsidRPr="00110614" w:rsidRDefault="003B704D" w:rsidP="006A73D0">
      <w:pPr>
        <w:ind w:left="2127" w:hanging="2127"/>
        <w:jc w:val="both"/>
        <w:rPr>
          <w:rFonts w:ascii="Arial" w:hAnsi="Arial" w:cs="Arial"/>
          <w:sz w:val="22"/>
          <w:szCs w:val="22"/>
        </w:rPr>
      </w:pPr>
      <w:r w:rsidRPr="00110614">
        <w:rPr>
          <w:rFonts w:ascii="Arial" w:hAnsi="Arial" w:cs="Arial"/>
          <w:sz w:val="22"/>
          <w:szCs w:val="22"/>
        </w:rPr>
        <w:t>POROČEVALEC</w:t>
      </w:r>
      <w:r w:rsidR="00884615" w:rsidRPr="00110614">
        <w:rPr>
          <w:rFonts w:ascii="Arial" w:hAnsi="Arial" w:cs="Arial"/>
          <w:sz w:val="22"/>
          <w:szCs w:val="22"/>
        </w:rPr>
        <w:t xml:space="preserve">: </w:t>
      </w:r>
      <w:r w:rsidR="00884615" w:rsidRPr="00110614">
        <w:rPr>
          <w:rFonts w:ascii="Arial" w:hAnsi="Arial" w:cs="Arial"/>
          <w:sz w:val="22"/>
          <w:szCs w:val="22"/>
        </w:rPr>
        <w:tab/>
      </w:r>
      <w:r w:rsidR="00A50B44" w:rsidRPr="00110614">
        <w:rPr>
          <w:rFonts w:ascii="Arial" w:hAnsi="Arial" w:cs="Arial"/>
          <w:sz w:val="22"/>
          <w:szCs w:val="22"/>
        </w:rPr>
        <w:t>Kristina Zabavnik, višja svetovalka za delovanje organov občine</w:t>
      </w:r>
    </w:p>
    <w:p w14:paraId="01FB94B2" w14:textId="46FF9B08" w:rsidR="00E634B8" w:rsidRPr="00110614" w:rsidRDefault="009C13FB" w:rsidP="006A73D0">
      <w:pPr>
        <w:ind w:left="4251" w:hanging="2127"/>
        <w:jc w:val="both"/>
        <w:rPr>
          <w:rFonts w:ascii="Arial" w:hAnsi="Arial" w:cs="Arial"/>
          <w:sz w:val="22"/>
          <w:szCs w:val="22"/>
        </w:rPr>
      </w:pPr>
      <w:r w:rsidRPr="00110614">
        <w:rPr>
          <w:rFonts w:ascii="Arial" w:hAnsi="Arial" w:cs="Arial"/>
          <w:sz w:val="22"/>
          <w:szCs w:val="22"/>
        </w:rPr>
        <w:t>Bogomira Skvarča Jesenšek</w:t>
      </w:r>
      <w:r w:rsidR="00E634B8" w:rsidRPr="00110614">
        <w:rPr>
          <w:rFonts w:ascii="Arial" w:hAnsi="Arial" w:cs="Arial"/>
          <w:sz w:val="22"/>
          <w:szCs w:val="22"/>
        </w:rPr>
        <w:t>, direktorica občinske uprave</w:t>
      </w:r>
    </w:p>
    <w:p w14:paraId="2B841C6C" w14:textId="6893E0ED" w:rsidR="009C13FB" w:rsidRPr="00110614" w:rsidRDefault="009C13FB" w:rsidP="006A73D0">
      <w:pPr>
        <w:ind w:left="2127" w:hanging="3"/>
        <w:jc w:val="both"/>
        <w:rPr>
          <w:rFonts w:ascii="Arial" w:hAnsi="Arial" w:cs="Arial"/>
          <w:sz w:val="22"/>
          <w:szCs w:val="22"/>
        </w:rPr>
      </w:pPr>
      <w:r w:rsidRPr="00110614">
        <w:rPr>
          <w:rFonts w:ascii="Arial" w:hAnsi="Arial" w:cs="Arial"/>
          <w:sz w:val="22"/>
          <w:szCs w:val="22"/>
        </w:rPr>
        <w:t>Maja Sušnik, podsekretarka – vodja Oddelka za premoženjsko</w:t>
      </w:r>
      <w:r w:rsidR="00F95238" w:rsidRPr="00110614">
        <w:rPr>
          <w:rFonts w:ascii="Arial" w:hAnsi="Arial" w:cs="Arial"/>
          <w:sz w:val="22"/>
          <w:szCs w:val="22"/>
        </w:rPr>
        <w:t>-</w:t>
      </w:r>
      <w:r w:rsidRPr="00110614">
        <w:rPr>
          <w:rFonts w:ascii="Arial" w:hAnsi="Arial" w:cs="Arial"/>
          <w:sz w:val="22"/>
          <w:szCs w:val="22"/>
        </w:rPr>
        <w:t>pravne in splošne zadeve</w:t>
      </w:r>
    </w:p>
    <w:p w14:paraId="5882554C" w14:textId="3C2A9768" w:rsidR="005D7CA4" w:rsidRPr="00110614" w:rsidRDefault="005D7CA4" w:rsidP="006A73D0">
      <w:pPr>
        <w:ind w:left="2127" w:hanging="3"/>
        <w:jc w:val="both"/>
        <w:rPr>
          <w:rFonts w:ascii="Arial" w:hAnsi="Arial" w:cs="Arial"/>
          <w:sz w:val="22"/>
          <w:szCs w:val="22"/>
        </w:rPr>
      </w:pPr>
      <w:r w:rsidRPr="00110614">
        <w:rPr>
          <w:rFonts w:ascii="Arial" w:hAnsi="Arial" w:cs="Arial"/>
          <w:sz w:val="22"/>
          <w:szCs w:val="22"/>
        </w:rPr>
        <w:t xml:space="preserve">Katarina Vegel, </w:t>
      </w:r>
      <w:r w:rsidR="00A55F30">
        <w:rPr>
          <w:rFonts w:ascii="Arial" w:hAnsi="Arial" w:cs="Arial"/>
          <w:sz w:val="22"/>
          <w:szCs w:val="22"/>
        </w:rPr>
        <w:t>podsekretarka – vodja Oddelka za družbene dejavnosti</w:t>
      </w:r>
    </w:p>
    <w:p w14:paraId="5BCAFD67" w14:textId="6A0B8F38" w:rsidR="003B704D" w:rsidRPr="00110614" w:rsidRDefault="003B704D" w:rsidP="006A73D0">
      <w:pPr>
        <w:ind w:left="2127" w:hanging="3"/>
        <w:jc w:val="both"/>
        <w:rPr>
          <w:rFonts w:ascii="Arial" w:hAnsi="Arial" w:cs="Arial"/>
          <w:sz w:val="22"/>
          <w:szCs w:val="22"/>
        </w:rPr>
      </w:pPr>
      <w:r w:rsidRPr="00110614">
        <w:rPr>
          <w:rFonts w:ascii="Arial" w:hAnsi="Arial" w:cs="Arial"/>
          <w:sz w:val="22"/>
          <w:szCs w:val="22"/>
        </w:rPr>
        <w:t>dr. Marija Tadeja Ježek, podsekretarka – vodja Oddelka za urejanje prostora</w:t>
      </w:r>
    </w:p>
    <w:p w14:paraId="156843B8" w14:textId="77777777" w:rsidR="003B704D" w:rsidRPr="00110614" w:rsidRDefault="003B704D" w:rsidP="006A73D0">
      <w:pPr>
        <w:ind w:left="2127" w:hanging="3"/>
        <w:jc w:val="both"/>
        <w:rPr>
          <w:rFonts w:ascii="Arial" w:hAnsi="Arial" w:cs="Arial"/>
          <w:sz w:val="22"/>
          <w:szCs w:val="22"/>
        </w:rPr>
      </w:pPr>
      <w:r w:rsidRPr="00110614">
        <w:rPr>
          <w:rFonts w:ascii="Arial" w:hAnsi="Arial" w:cs="Arial"/>
          <w:sz w:val="22"/>
          <w:szCs w:val="22"/>
        </w:rPr>
        <w:t>Boris Ravbar, podsekretar – vodja Oddelka za razvoj in investicije</w:t>
      </w:r>
    </w:p>
    <w:p w14:paraId="5D18E0C6" w14:textId="7BD7A572" w:rsidR="009C081C" w:rsidRPr="00110614" w:rsidRDefault="00A55F30" w:rsidP="006A73D0">
      <w:pPr>
        <w:ind w:left="2127" w:hanging="3"/>
        <w:jc w:val="both"/>
        <w:rPr>
          <w:rFonts w:ascii="Arial" w:hAnsi="Arial" w:cs="Arial"/>
          <w:sz w:val="22"/>
          <w:szCs w:val="22"/>
        </w:rPr>
      </w:pPr>
      <w:r>
        <w:rPr>
          <w:rFonts w:ascii="Arial" w:hAnsi="Arial" w:cs="Arial"/>
          <w:sz w:val="22"/>
          <w:szCs w:val="22"/>
        </w:rPr>
        <w:t>Timotej Štritof</w:t>
      </w:r>
      <w:r w:rsidR="009C081C" w:rsidRPr="00110614">
        <w:rPr>
          <w:rFonts w:ascii="Arial" w:hAnsi="Arial" w:cs="Arial"/>
          <w:sz w:val="22"/>
          <w:szCs w:val="22"/>
        </w:rPr>
        <w:t>, podsekretar – vodj</w:t>
      </w:r>
      <w:r w:rsidR="000E687C" w:rsidRPr="00110614">
        <w:rPr>
          <w:rFonts w:ascii="Arial" w:hAnsi="Arial" w:cs="Arial"/>
          <w:sz w:val="22"/>
          <w:szCs w:val="22"/>
        </w:rPr>
        <w:t>a</w:t>
      </w:r>
      <w:r w:rsidR="009C081C" w:rsidRPr="00110614">
        <w:rPr>
          <w:rFonts w:ascii="Arial" w:hAnsi="Arial" w:cs="Arial"/>
          <w:sz w:val="22"/>
          <w:szCs w:val="22"/>
        </w:rPr>
        <w:t xml:space="preserve"> Oddelka za </w:t>
      </w:r>
      <w:r w:rsidR="000E687C" w:rsidRPr="00110614">
        <w:rPr>
          <w:rFonts w:ascii="Arial" w:hAnsi="Arial" w:cs="Arial"/>
          <w:sz w:val="22"/>
          <w:szCs w:val="22"/>
        </w:rPr>
        <w:t>gospodarske dejavnosti, gospodarske javne službe in finance</w:t>
      </w:r>
    </w:p>
    <w:p w14:paraId="1DD63DE7" w14:textId="77777777" w:rsidR="000E687C" w:rsidRPr="00110614" w:rsidRDefault="000E687C" w:rsidP="000E687C">
      <w:pPr>
        <w:ind w:left="2127" w:hanging="3"/>
        <w:rPr>
          <w:rFonts w:ascii="Arial" w:hAnsi="Arial" w:cs="Arial"/>
          <w:sz w:val="22"/>
          <w:szCs w:val="22"/>
        </w:rPr>
      </w:pPr>
    </w:p>
    <w:p w14:paraId="2D54C623" w14:textId="40CC7547" w:rsidR="00736C2C" w:rsidRPr="00110614" w:rsidRDefault="00736C2C" w:rsidP="00326C0B">
      <w:pPr>
        <w:ind w:left="2127" w:hanging="2127"/>
        <w:jc w:val="both"/>
        <w:rPr>
          <w:rFonts w:ascii="Arial" w:hAnsi="Arial" w:cs="Arial"/>
          <w:sz w:val="22"/>
          <w:szCs w:val="22"/>
        </w:rPr>
      </w:pPr>
      <w:r w:rsidRPr="00110614">
        <w:rPr>
          <w:rFonts w:ascii="Arial" w:hAnsi="Arial" w:cs="Arial"/>
          <w:sz w:val="22"/>
          <w:szCs w:val="22"/>
        </w:rPr>
        <w:t>PRAVNA OSNOVA:</w:t>
      </w:r>
      <w:r w:rsidRPr="00110614">
        <w:rPr>
          <w:rFonts w:ascii="Arial" w:hAnsi="Arial" w:cs="Arial"/>
          <w:sz w:val="22"/>
          <w:szCs w:val="22"/>
        </w:rPr>
        <w:tab/>
        <w:t>17. člen Statuta Občine Ka</w:t>
      </w:r>
      <w:r w:rsidR="00E407F6" w:rsidRPr="00110614">
        <w:rPr>
          <w:rFonts w:ascii="Arial" w:hAnsi="Arial" w:cs="Arial"/>
          <w:sz w:val="22"/>
          <w:szCs w:val="22"/>
        </w:rPr>
        <w:t>mnik</w:t>
      </w:r>
      <w:r w:rsidR="000E07BD" w:rsidRPr="00110614">
        <w:rPr>
          <w:rFonts w:ascii="Arial" w:hAnsi="Arial" w:cs="Arial"/>
          <w:sz w:val="22"/>
          <w:szCs w:val="22"/>
        </w:rPr>
        <w:t xml:space="preserve"> (Uradni list RS, št. 50/15, 20/17, 61/19 in 92/22)</w:t>
      </w:r>
      <w:r w:rsidRPr="00110614">
        <w:rPr>
          <w:rFonts w:ascii="Arial" w:hAnsi="Arial" w:cs="Arial"/>
          <w:sz w:val="22"/>
          <w:szCs w:val="22"/>
        </w:rPr>
        <w:t xml:space="preserve"> ter 62. člen Poslovnika Občinskega sveta Občine Ka</w:t>
      </w:r>
      <w:r w:rsidR="00E407F6" w:rsidRPr="00110614">
        <w:rPr>
          <w:rFonts w:ascii="Arial" w:hAnsi="Arial" w:cs="Arial"/>
          <w:sz w:val="22"/>
          <w:szCs w:val="22"/>
        </w:rPr>
        <w:t xml:space="preserve">mnik (Uradni list RS, št. 97/15, </w:t>
      </w:r>
      <w:r w:rsidRPr="00110614">
        <w:rPr>
          <w:rFonts w:ascii="Arial" w:hAnsi="Arial" w:cs="Arial"/>
          <w:sz w:val="22"/>
          <w:szCs w:val="22"/>
        </w:rPr>
        <w:t>20/17</w:t>
      </w:r>
      <w:r w:rsidR="00E407F6" w:rsidRPr="00110614">
        <w:rPr>
          <w:rFonts w:ascii="Arial" w:hAnsi="Arial" w:cs="Arial"/>
          <w:sz w:val="22"/>
          <w:szCs w:val="22"/>
        </w:rPr>
        <w:t xml:space="preserve"> in </w:t>
      </w:r>
      <w:r w:rsidR="00F73C5A" w:rsidRPr="00110614">
        <w:rPr>
          <w:rFonts w:ascii="Arial" w:hAnsi="Arial" w:cs="Arial"/>
          <w:sz w:val="22"/>
          <w:szCs w:val="22"/>
        </w:rPr>
        <w:t>61</w:t>
      </w:r>
      <w:r w:rsidR="00E407F6" w:rsidRPr="00110614">
        <w:rPr>
          <w:rFonts w:ascii="Arial" w:hAnsi="Arial" w:cs="Arial"/>
          <w:sz w:val="22"/>
          <w:szCs w:val="22"/>
        </w:rPr>
        <w:t>/19</w:t>
      </w:r>
      <w:r w:rsidRPr="00110614">
        <w:rPr>
          <w:rFonts w:ascii="Arial" w:hAnsi="Arial" w:cs="Arial"/>
          <w:sz w:val="22"/>
          <w:szCs w:val="22"/>
        </w:rPr>
        <w:t>)</w:t>
      </w:r>
    </w:p>
    <w:p w14:paraId="2841E98F" w14:textId="77777777" w:rsidR="00736C2C" w:rsidRPr="00110614" w:rsidRDefault="00736C2C" w:rsidP="00326C0B">
      <w:pPr>
        <w:ind w:left="2124" w:hanging="2124"/>
        <w:rPr>
          <w:rFonts w:ascii="Arial" w:hAnsi="Arial" w:cs="Arial"/>
          <w:sz w:val="22"/>
          <w:szCs w:val="22"/>
        </w:rPr>
      </w:pPr>
    </w:p>
    <w:p w14:paraId="03A9D950" w14:textId="77777777" w:rsidR="00736C2C" w:rsidRPr="00110614" w:rsidRDefault="00736C2C" w:rsidP="00326C0B">
      <w:pPr>
        <w:ind w:left="2124" w:hanging="2124"/>
        <w:rPr>
          <w:rFonts w:ascii="Arial" w:hAnsi="Arial" w:cs="Arial"/>
          <w:sz w:val="22"/>
          <w:szCs w:val="22"/>
        </w:rPr>
      </w:pPr>
      <w:r w:rsidRPr="00110614">
        <w:rPr>
          <w:rFonts w:ascii="Arial" w:hAnsi="Arial" w:cs="Arial"/>
          <w:sz w:val="22"/>
          <w:szCs w:val="22"/>
        </w:rPr>
        <w:t>NAMEN:</w:t>
      </w:r>
      <w:r w:rsidRPr="00110614">
        <w:rPr>
          <w:rFonts w:ascii="Arial" w:hAnsi="Arial" w:cs="Arial"/>
          <w:sz w:val="22"/>
          <w:szCs w:val="22"/>
        </w:rPr>
        <w:tab/>
        <w:t>Obravnava in sprejem</w:t>
      </w:r>
    </w:p>
    <w:p w14:paraId="260274AE" w14:textId="77777777" w:rsidR="00736C2C" w:rsidRPr="00110614" w:rsidRDefault="00736C2C" w:rsidP="00326C0B">
      <w:pPr>
        <w:ind w:left="2124" w:hanging="2124"/>
        <w:rPr>
          <w:rFonts w:ascii="Arial" w:hAnsi="Arial" w:cs="Arial"/>
          <w:sz w:val="22"/>
          <w:szCs w:val="22"/>
        </w:rPr>
      </w:pPr>
    </w:p>
    <w:p w14:paraId="47430DE7" w14:textId="77777777" w:rsidR="00AD2294" w:rsidRPr="00110614" w:rsidRDefault="00AD2294" w:rsidP="00326C0B">
      <w:pPr>
        <w:jc w:val="both"/>
        <w:rPr>
          <w:rFonts w:ascii="Arial" w:hAnsi="Arial" w:cs="Arial"/>
          <w:sz w:val="22"/>
          <w:szCs w:val="22"/>
        </w:rPr>
      </w:pPr>
      <w:r w:rsidRPr="00110614">
        <w:rPr>
          <w:rFonts w:ascii="Arial" w:hAnsi="Arial" w:cs="Arial"/>
          <w:sz w:val="22"/>
          <w:szCs w:val="22"/>
        </w:rPr>
        <w:t>PREDLOG SKLEPA:</w:t>
      </w:r>
    </w:p>
    <w:p w14:paraId="727936D3" w14:textId="77777777" w:rsidR="004E3632" w:rsidRPr="00110614" w:rsidRDefault="004E3632" w:rsidP="00326C0B">
      <w:pPr>
        <w:jc w:val="both"/>
        <w:rPr>
          <w:rFonts w:ascii="Arial" w:hAnsi="Arial" w:cs="Arial"/>
          <w:sz w:val="22"/>
          <w:szCs w:val="22"/>
        </w:rPr>
      </w:pPr>
    </w:p>
    <w:p w14:paraId="2F3929AD" w14:textId="7A31B79F" w:rsidR="004E3632" w:rsidRPr="00110614" w:rsidRDefault="004E3632" w:rsidP="00326C0B">
      <w:pPr>
        <w:jc w:val="both"/>
        <w:rPr>
          <w:rFonts w:ascii="Arial" w:hAnsi="Arial" w:cs="Arial"/>
          <w:sz w:val="22"/>
          <w:szCs w:val="22"/>
        </w:rPr>
      </w:pPr>
      <w:r w:rsidRPr="00110614">
        <w:rPr>
          <w:rFonts w:ascii="Arial" w:hAnsi="Arial" w:cs="Arial"/>
          <w:sz w:val="22"/>
          <w:szCs w:val="22"/>
        </w:rPr>
        <w:t xml:space="preserve">Občinski svet Občine Kamnik sprejme Okvirni program dela Občinskega sveta Občine Kamnik za leto </w:t>
      </w:r>
      <w:r w:rsidR="00E407F6" w:rsidRPr="00110614">
        <w:rPr>
          <w:rFonts w:ascii="Arial" w:hAnsi="Arial" w:cs="Arial"/>
          <w:sz w:val="22"/>
          <w:szCs w:val="22"/>
        </w:rPr>
        <w:t>202</w:t>
      </w:r>
      <w:r w:rsidR="00A55F30">
        <w:rPr>
          <w:rFonts w:ascii="Arial" w:hAnsi="Arial" w:cs="Arial"/>
          <w:sz w:val="22"/>
          <w:szCs w:val="22"/>
        </w:rPr>
        <w:t>5</w:t>
      </w:r>
      <w:r w:rsidR="00A85BBD" w:rsidRPr="00110614">
        <w:rPr>
          <w:rFonts w:ascii="Arial" w:hAnsi="Arial" w:cs="Arial"/>
          <w:sz w:val="22"/>
          <w:szCs w:val="22"/>
        </w:rPr>
        <w:t>.</w:t>
      </w:r>
    </w:p>
    <w:p w14:paraId="3BCF4C33" w14:textId="7D653C5F" w:rsidR="005D7CA4" w:rsidRDefault="005D7CA4" w:rsidP="00326C0B">
      <w:pPr>
        <w:jc w:val="both"/>
        <w:rPr>
          <w:rFonts w:ascii="Arial" w:hAnsi="Arial" w:cs="Arial"/>
          <w:sz w:val="22"/>
          <w:szCs w:val="22"/>
        </w:rPr>
      </w:pPr>
    </w:p>
    <w:p w14:paraId="2FC9FF93" w14:textId="77777777" w:rsidR="003C00D6" w:rsidRPr="00110614" w:rsidRDefault="003C00D6" w:rsidP="00326C0B">
      <w:pPr>
        <w:jc w:val="both"/>
        <w:rPr>
          <w:rFonts w:ascii="Arial" w:hAnsi="Arial" w:cs="Arial"/>
          <w:sz w:val="22"/>
          <w:szCs w:val="22"/>
        </w:rPr>
      </w:pPr>
    </w:p>
    <w:p w14:paraId="13B0FFB0" w14:textId="77777777" w:rsidR="00AD2294" w:rsidRPr="00110614" w:rsidRDefault="00AD2294" w:rsidP="00326C0B">
      <w:pPr>
        <w:pStyle w:val="Telobesedila2"/>
        <w:rPr>
          <w:rFonts w:cs="Arial"/>
          <w:b/>
          <w:sz w:val="22"/>
          <w:szCs w:val="22"/>
        </w:rPr>
      </w:pPr>
      <w:r w:rsidRPr="00110614">
        <w:rPr>
          <w:rFonts w:cs="Arial"/>
          <w:b/>
          <w:sz w:val="22"/>
          <w:szCs w:val="22"/>
        </w:rPr>
        <w:t>O b r a z l o ž i t e v:</w:t>
      </w:r>
    </w:p>
    <w:p w14:paraId="084DB9DD" w14:textId="637911C4" w:rsidR="00C804AF" w:rsidRDefault="00C804AF" w:rsidP="00326C0B">
      <w:pPr>
        <w:pStyle w:val="Telobesedila2"/>
        <w:jc w:val="both"/>
        <w:rPr>
          <w:rFonts w:cs="Arial"/>
          <w:sz w:val="22"/>
          <w:szCs w:val="22"/>
        </w:rPr>
      </w:pPr>
    </w:p>
    <w:p w14:paraId="28E00C3B" w14:textId="68EB05C3" w:rsidR="004E3632" w:rsidRPr="00110614" w:rsidRDefault="00736C2C" w:rsidP="00326C0B">
      <w:pPr>
        <w:pStyle w:val="Telobesedila2"/>
        <w:jc w:val="both"/>
        <w:rPr>
          <w:rFonts w:cs="Arial"/>
          <w:sz w:val="22"/>
          <w:szCs w:val="22"/>
        </w:rPr>
      </w:pPr>
      <w:r w:rsidRPr="00110614">
        <w:rPr>
          <w:rFonts w:cs="Arial"/>
          <w:sz w:val="22"/>
          <w:szCs w:val="22"/>
        </w:rPr>
        <w:t>N</w:t>
      </w:r>
      <w:r w:rsidR="004E3632" w:rsidRPr="00110614">
        <w:rPr>
          <w:rFonts w:cs="Arial"/>
          <w:sz w:val="22"/>
          <w:szCs w:val="22"/>
        </w:rPr>
        <w:t xml:space="preserve">a podlagi </w:t>
      </w:r>
      <w:r w:rsidR="009D44E1" w:rsidRPr="00110614">
        <w:rPr>
          <w:rFonts w:cs="Arial"/>
          <w:sz w:val="22"/>
          <w:szCs w:val="22"/>
        </w:rPr>
        <w:t>62. člen</w:t>
      </w:r>
      <w:r w:rsidRPr="00110614">
        <w:rPr>
          <w:rFonts w:cs="Arial"/>
          <w:sz w:val="22"/>
          <w:szCs w:val="22"/>
        </w:rPr>
        <w:t>a</w:t>
      </w:r>
      <w:r w:rsidR="009D44E1" w:rsidRPr="00110614">
        <w:rPr>
          <w:rFonts w:cs="Arial"/>
          <w:sz w:val="22"/>
          <w:szCs w:val="22"/>
        </w:rPr>
        <w:t xml:space="preserve"> Poslovnika Občinskega sveta Občine Kamnik (</w:t>
      </w:r>
      <w:r w:rsidR="00CF0AD0" w:rsidRPr="00110614">
        <w:rPr>
          <w:rFonts w:cs="Arial"/>
          <w:sz w:val="22"/>
          <w:szCs w:val="22"/>
        </w:rPr>
        <w:t>Uradni list RS</w:t>
      </w:r>
      <w:r w:rsidR="009D44E1" w:rsidRPr="00110614">
        <w:rPr>
          <w:rFonts w:cs="Arial"/>
          <w:sz w:val="22"/>
          <w:szCs w:val="22"/>
        </w:rPr>
        <w:t>, št. 97/15</w:t>
      </w:r>
      <w:r w:rsidR="00F73C5A" w:rsidRPr="00110614">
        <w:rPr>
          <w:rFonts w:cs="Arial"/>
          <w:sz w:val="22"/>
          <w:szCs w:val="22"/>
        </w:rPr>
        <w:t xml:space="preserve">, </w:t>
      </w:r>
      <w:r w:rsidR="007A0DDD" w:rsidRPr="00110614">
        <w:rPr>
          <w:rFonts w:cs="Arial"/>
          <w:sz w:val="22"/>
          <w:szCs w:val="22"/>
        </w:rPr>
        <w:t>20/17</w:t>
      </w:r>
      <w:r w:rsidR="00F73C5A" w:rsidRPr="00110614">
        <w:rPr>
          <w:rFonts w:cs="Arial"/>
          <w:sz w:val="22"/>
          <w:szCs w:val="22"/>
        </w:rPr>
        <w:t xml:space="preserve"> in 61/19</w:t>
      </w:r>
      <w:r w:rsidR="009D44E1" w:rsidRPr="00110614">
        <w:rPr>
          <w:rFonts w:cs="Arial"/>
          <w:sz w:val="22"/>
          <w:szCs w:val="22"/>
        </w:rPr>
        <w:t xml:space="preserve">) </w:t>
      </w:r>
      <w:r w:rsidRPr="00110614">
        <w:rPr>
          <w:rFonts w:cs="Arial"/>
          <w:sz w:val="22"/>
          <w:szCs w:val="22"/>
        </w:rPr>
        <w:t xml:space="preserve">so bili pozvani vsi </w:t>
      </w:r>
      <w:r w:rsidR="004E3632" w:rsidRPr="00110614">
        <w:rPr>
          <w:rFonts w:cs="Arial"/>
          <w:sz w:val="22"/>
          <w:szCs w:val="22"/>
        </w:rPr>
        <w:t>pristojn</w:t>
      </w:r>
      <w:r w:rsidRPr="00110614">
        <w:rPr>
          <w:rFonts w:cs="Arial"/>
          <w:sz w:val="22"/>
          <w:szCs w:val="22"/>
        </w:rPr>
        <w:t>i</w:t>
      </w:r>
      <w:r w:rsidR="004E3632" w:rsidRPr="00110614">
        <w:rPr>
          <w:rFonts w:cs="Arial"/>
          <w:sz w:val="22"/>
          <w:szCs w:val="22"/>
        </w:rPr>
        <w:t xml:space="preserve">, da posredujejo pisne predloge za pripravo programa dela Občinskega sveta </w:t>
      </w:r>
      <w:r w:rsidR="003D2F1E" w:rsidRPr="00110614">
        <w:rPr>
          <w:rFonts w:cs="Arial"/>
          <w:sz w:val="22"/>
          <w:szCs w:val="22"/>
        </w:rPr>
        <w:t xml:space="preserve">Občine Kamnik </w:t>
      </w:r>
      <w:r w:rsidR="004E3632" w:rsidRPr="00110614">
        <w:rPr>
          <w:rFonts w:cs="Arial"/>
          <w:sz w:val="22"/>
          <w:szCs w:val="22"/>
        </w:rPr>
        <w:t xml:space="preserve">za leto </w:t>
      </w:r>
      <w:r w:rsidRPr="00110614">
        <w:rPr>
          <w:rFonts w:cs="Arial"/>
          <w:sz w:val="22"/>
          <w:szCs w:val="22"/>
        </w:rPr>
        <w:t>20</w:t>
      </w:r>
      <w:r w:rsidR="009C081C" w:rsidRPr="00110614">
        <w:rPr>
          <w:rFonts w:cs="Arial"/>
          <w:sz w:val="22"/>
          <w:szCs w:val="22"/>
        </w:rPr>
        <w:t>2</w:t>
      </w:r>
      <w:r w:rsidR="00B00B1D">
        <w:rPr>
          <w:rFonts w:cs="Arial"/>
          <w:sz w:val="22"/>
          <w:szCs w:val="22"/>
        </w:rPr>
        <w:t>5</w:t>
      </w:r>
      <w:r w:rsidR="004E3632" w:rsidRPr="00110614">
        <w:rPr>
          <w:rFonts w:cs="Arial"/>
          <w:sz w:val="22"/>
          <w:szCs w:val="22"/>
        </w:rPr>
        <w:t>.</w:t>
      </w:r>
    </w:p>
    <w:p w14:paraId="36420F12" w14:textId="77777777" w:rsidR="004E3632" w:rsidRPr="00110614" w:rsidRDefault="004E3632" w:rsidP="00326C0B">
      <w:pPr>
        <w:pStyle w:val="Telobesedila2"/>
        <w:jc w:val="both"/>
        <w:rPr>
          <w:rFonts w:cs="Arial"/>
          <w:sz w:val="22"/>
          <w:szCs w:val="22"/>
        </w:rPr>
      </w:pPr>
    </w:p>
    <w:p w14:paraId="312BF869" w14:textId="5805685A" w:rsidR="005D7CA4" w:rsidRPr="00110614" w:rsidRDefault="00F90CC6" w:rsidP="00326C0B">
      <w:pPr>
        <w:pStyle w:val="Telobesedila2"/>
        <w:jc w:val="both"/>
        <w:rPr>
          <w:rFonts w:cs="Arial"/>
          <w:sz w:val="22"/>
          <w:szCs w:val="22"/>
        </w:rPr>
      </w:pPr>
      <w:r w:rsidRPr="00110614">
        <w:rPr>
          <w:rFonts w:cs="Arial"/>
          <w:sz w:val="22"/>
          <w:szCs w:val="22"/>
        </w:rPr>
        <w:t>O</w:t>
      </w:r>
      <w:r w:rsidR="00E104DE" w:rsidRPr="00110614">
        <w:rPr>
          <w:rFonts w:cs="Arial"/>
          <w:sz w:val="22"/>
          <w:szCs w:val="22"/>
        </w:rPr>
        <w:t>kvirn</w:t>
      </w:r>
      <w:r w:rsidRPr="00110614">
        <w:rPr>
          <w:rFonts w:cs="Arial"/>
          <w:sz w:val="22"/>
          <w:szCs w:val="22"/>
        </w:rPr>
        <w:t xml:space="preserve">i </w:t>
      </w:r>
      <w:r w:rsidR="00E104DE" w:rsidRPr="00110614">
        <w:rPr>
          <w:rFonts w:cs="Arial"/>
          <w:sz w:val="22"/>
          <w:szCs w:val="22"/>
        </w:rPr>
        <w:t xml:space="preserve">program </w:t>
      </w:r>
      <w:r w:rsidRPr="00110614">
        <w:rPr>
          <w:rFonts w:cs="Arial"/>
          <w:sz w:val="22"/>
          <w:szCs w:val="22"/>
        </w:rPr>
        <w:t xml:space="preserve">je </w:t>
      </w:r>
      <w:r w:rsidR="00E104DE" w:rsidRPr="00110614">
        <w:rPr>
          <w:rFonts w:cs="Arial"/>
          <w:sz w:val="22"/>
          <w:szCs w:val="22"/>
        </w:rPr>
        <w:t xml:space="preserve">razdeljen na rok obravnave (spomladansko </w:t>
      </w:r>
      <w:r w:rsidRPr="00110614">
        <w:rPr>
          <w:rFonts w:cs="Arial"/>
          <w:sz w:val="22"/>
          <w:szCs w:val="22"/>
        </w:rPr>
        <w:t>in</w:t>
      </w:r>
      <w:r w:rsidR="00E104DE" w:rsidRPr="00110614">
        <w:rPr>
          <w:rFonts w:cs="Arial"/>
          <w:sz w:val="22"/>
          <w:szCs w:val="22"/>
        </w:rPr>
        <w:t xml:space="preserve"> jesensko zasedanje) in organ</w:t>
      </w:r>
      <w:r w:rsidR="00251115" w:rsidRPr="00110614">
        <w:rPr>
          <w:rFonts w:cs="Arial"/>
          <w:sz w:val="22"/>
          <w:szCs w:val="22"/>
        </w:rPr>
        <w:t>, delovno telo</w:t>
      </w:r>
      <w:r w:rsidR="00820D4D" w:rsidRPr="00110614">
        <w:rPr>
          <w:rFonts w:cs="Arial"/>
          <w:sz w:val="22"/>
          <w:szCs w:val="22"/>
        </w:rPr>
        <w:t xml:space="preserve"> oziroma</w:t>
      </w:r>
      <w:r w:rsidR="00E104DE" w:rsidRPr="00110614">
        <w:rPr>
          <w:rFonts w:cs="Arial"/>
          <w:sz w:val="22"/>
          <w:szCs w:val="22"/>
        </w:rPr>
        <w:t xml:space="preserve"> oddelek občinske uprave, ki bo pripravil kon</w:t>
      </w:r>
      <w:r w:rsidRPr="00110614">
        <w:rPr>
          <w:rFonts w:cs="Arial"/>
          <w:sz w:val="22"/>
          <w:szCs w:val="22"/>
        </w:rPr>
        <w:t xml:space="preserve">čno besedilo predlaganih aktov, vsebuje pa tudi okvirni terminski </w:t>
      </w:r>
      <w:r w:rsidR="00C8490E" w:rsidRPr="00110614">
        <w:rPr>
          <w:rFonts w:cs="Arial"/>
          <w:sz w:val="22"/>
          <w:szCs w:val="22"/>
        </w:rPr>
        <w:t>program</w:t>
      </w:r>
      <w:r w:rsidRPr="00110614">
        <w:rPr>
          <w:rFonts w:cs="Arial"/>
          <w:sz w:val="22"/>
          <w:szCs w:val="22"/>
        </w:rPr>
        <w:t xml:space="preserve"> sej za leto </w:t>
      </w:r>
      <w:r w:rsidR="007A0DDD" w:rsidRPr="00110614">
        <w:rPr>
          <w:rFonts w:cs="Arial"/>
          <w:sz w:val="22"/>
          <w:szCs w:val="22"/>
        </w:rPr>
        <w:t>20</w:t>
      </w:r>
      <w:r w:rsidR="009C13FB" w:rsidRPr="00110614">
        <w:rPr>
          <w:rFonts w:cs="Arial"/>
          <w:sz w:val="22"/>
          <w:szCs w:val="22"/>
        </w:rPr>
        <w:t>2</w:t>
      </w:r>
      <w:r w:rsidR="00B00B1D">
        <w:rPr>
          <w:rFonts w:cs="Arial"/>
          <w:sz w:val="22"/>
          <w:szCs w:val="22"/>
        </w:rPr>
        <w:t>5</w:t>
      </w:r>
      <w:r w:rsidRPr="00110614">
        <w:rPr>
          <w:rFonts w:cs="Arial"/>
          <w:sz w:val="22"/>
          <w:szCs w:val="22"/>
        </w:rPr>
        <w:t>.</w:t>
      </w:r>
      <w:r w:rsidR="000B5737" w:rsidRPr="00110614">
        <w:rPr>
          <w:rFonts w:cs="Arial"/>
          <w:sz w:val="22"/>
          <w:szCs w:val="22"/>
        </w:rPr>
        <w:t xml:space="preserve"> </w:t>
      </w:r>
    </w:p>
    <w:p w14:paraId="4C44EEBC" w14:textId="77777777" w:rsidR="005D7CA4" w:rsidRPr="00110614" w:rsidRDefault="005D7CA4" w:rsidP="00326C0B">
      <w:pPr>
        <w:pStyle w:val="Telobesedila2"/>
        <w:jc w:val="both"/>
        <w:rPr>
          <w:rFonts w:cs="Arial"/>
          <w:sz w:val="22"/>
          <w:szCs w:val="22"/>
        </w:rPr>
      </w:pPr>
    </w:p>
    <w:p w14:paraId="28277A40" w14:textId="14C9533E" w:rsidR="00A65F5E" w:rsidRPr="00B86E3A" w:rsidRDefault="008B07E5" w:rsidP="00326C0B">
      <w:pPr>
        <w:pStyle w:val="Telobesedila2"/>
        <w:jc w:val="both"/>
        <w:rPr>
          <w:rFonts w:cs="Arial"/>
          <w:sz w:val="22"/>
          <w:szCs w:val="22"/>
        </w:rPr>
      </w:pPr>
      <w:r w:rsidRPr="00B86E3A">
        <w:rPr>
          <w:rFonts w:cs="Arial"/>
          <w:sz w:val="22"/>
          <w:szCs w:val="22"/>
        </w:rPr>
        <w:t>Okvirni program vs</w:t>
      </w:r>
      <w:r w:rsidR="00A65F5E" w:rsidRPr="00B86E3A">
        <w:rPr>
          <w:rFonts w:cs="Arial"/>
          <w:sz w:val="22"/>
          <w:szCs w:val="22"/>
        </w:rPr>
        <w:t>ebuje predloge občinske uprave</w:t>
      </w:r>
      <w:r w:rsidR="00097236" w:rsidRPr="00B86E3A">
        <w:rPr>
          <w:rFonts w:cs="Arial"/>
          <w:sz w:val="22"/>
          <w:szCs w:val="22"/>
        </w:rPr>
        <w:t xml:space="preserve">. Poleg teh so delovna </w:t>
      </w:r>
      <w:r w:rsidR="00A65F5E" w:rsidRPr="00B86E3A">
        <w:rPr>
          <w:rFonts w:cs="Arial"/>
          <w:sz w:val="22"/>
          <w:szCs w:val="22"/>
        </w:rPr>
        <w:t>teles</w:t>
      </w:r>
      <w:r w:rsidR="00097236" w:rsidRPr="00B86E3A">
        <w:rPr>
          <w:rFonts w:cs="Arial"/>
          <w:sz w:val="22"/>
          <w:szCs w:val="22"/>
        </w:rPr>
        <w:t>a</w:t>
      </w:r>
      <w:r w:rsidR="00A65F5E" w:rsidRPr="00B86E3A">
        <w:rPr>
          <w:rFonts w:cs="Arial"/>
          <w:sz w:val="22"/>
          <w:szCs w:val="22"/>
        </w:rPr>
        <w:t xml:space="preserve"> občinskega sveta</w:t>
      </w:r>
      <w:r w:rsidR="00097236" w:rsidRPr="00B86E3A">
        <w:rPr>
          <w:rFonts w:cs="Arial"/>
          <w:sz w:val="22"/>
          <w:szCs w:val="22"/>
        </w:rPr>
        <w:t xml:space="preserve"> predlagala naslednje: </w:t>
      </w:r>
      <w:r w:rsidR="00C15C92" w:rsidRPr="00B86E3A">
        <w:rPr>
          <w:rFonts w:cs="Arial"/>
          <w:sz w:val="22"/>
          <w:szCs w:val="22"/>
        </w:rPr>
        <w:t xml:space="preserve"> </w:t>
      </w:r>
      <w:r w:rsidR="00E87337" w:rsidRPr="00B86E3A">
        <w:rPr>
          <w:rFonts w:cs="Arial"/>
          <w:sz w:val="22"/>
          <w:szCs w:val="22"/>
        </w:rPr>
        <w:t xml:space="preserve"> </w:t>
      </w:r>
    </w:p>
    <w:p w14:paraId="3FF607BD" w14:textId="77777777" w:rsidR="00162664" w:rsidRPr="00B86E3A" w:rsidRDefault="00162664" w:rsidP="005D6F13">
      <w:pPr>
        <w:pStyle w:val="Telobesedila2"/>
        <w:numPr>
          <w:ilvl w:val="0"/>
          <w:numId w:val="50"/>
        </w:numPr>
        <w:ind w:left="284" w:hanging="284"/>
        <w:jc w:val="both"/>
        <w:rPr>
          <w:rFonts w:cs="Arial"/>
          <w:sz w:val="22"/>
          <w:szCs w:val="22"/>
        </w:rPr>
      </w:pPr>
      <w:r w:rsidRPr="00B86E3A">
        <w:rPr>
          <w:rFonts w:cs="Arial"/>
          <w:sz w:val="22"/>
          <w:szCs w:val="22"/>
        </w:rPr>
        <w:t xml:space="preserve">Odbor za gospodarske dejavnosti je predlagal seznanitev s poročilom o poslovanju družbe Velika planina d.o.o. ter viziji razvoja turizma na Veliki planini. Predlog je delno upoštevan, saj bo predstavljeno letno poročilo za leto 2024 (spomladansko zasedenje, zap. št. 3), </w:t>
      </w:r>
      <w:r w:rsidRPr="00B86E3A">
        <w:rPr>
          <w:rFonts w:cs="Arial"/>
          <w:sz w:val="22"/>
          <w:szCs w:val="22"/>
        </w:rPr>
        <w:lastRenderedPageBreak/>
        <w:t>medtem ko je Strategijo razvoja območja Velike planine in družbe Velika planina d.o.o. Občinski svet Občine Kamnik sprejel 23. 6. 2021 in velja do leta 2030.</w:t>
      </w:r>
    </w:p>
    <w:p w14:paraId="77A303BC" w14:textId="77777777" w:rsidR="00E3666D" w:rsidRPr="00B86E3A" w:rsidRDefault="00E3666D" w:rsidP="00E3666D">
      <w:pPr>
        <w:pStyle w:val="Telobesedila2"/>
        <w:numPr>
          <w:ilvl w:val="0"/>
          <w:numId w:val="50"/>
        </w:numPr>
        <w:ind w:left="284" w:hanging="284"/>
        <w:jc w:val="both"/>
        <w:rPr>
          <w:rFonts w:cs="Arial"/>
          <w:sz w:val="22"/>
          <w:szCs w:val="22"/>
        </w:rPr>
      </w:pPr>
      <w:r w:rsidRPr="00B86E3A">
        <w:rPr>
          <w:rFonts w:cs="Arial"/>
          <w:sz w:val="22"/>
          <w:szCs w:val="22"/>
        </w:rPr>
        <w:t>Odbor za družbene dejavnosti je predlagal sprejem strategije za področje kulture, zato je občinska uprava v okvirni program uvrstila</w:t>
      </w:r>
      <w:r w:rsidRPr="00B86E3A">
        <w:t xml:space="preserve"> </w:t>
      </w:r>
      <w:r w:rsidRPr="00B86E3A">
        <w:rPr>
          <w:rFonts w:cs="Arial"/>
          <w:sz w:val="22"/>
          <w:szCs w:val="22"/>
        </w:rPr>
        <w:t xml:space="preserve">predlog lokalnega programa kulture za obdobje 2025–2029 (spomladansko zasedanje, zap. št. 11). </w:t>
      </w:r>
    </w:p>
    <w:p w14:paraId="5F3F317D" w14:textId="640C1E5F" w:rsidR="00162664" w:rsidRPr="00B86E3A" w:rsidRDefault="00E87337" w:rsidP="005D6F13">
      <w:pPr>
        <w:pStyle w:val="Telobesedila2"/>
        <w:numPr>
          <w:ilvl w:val="0"/>
          <w:numId w:val="50"/>
        </w:numPr>
        <w:ind w:left="284" w:hanging="284"/>
        <w:jc w:val="both"/>
        <w:rPr>
          <w:rFonts w:cs="Arial"/>
          <w:sz w:val="22"/>
          <w:szCs w:val="22"/>
        </w:rPr>
      </w:pPr>
      <w:r w:rsidRPr="00B86E3A">
        <w:rPr>
          <w:rFonts w:cs="Arial"/>
          <w:sz w:val="22"/>
          <w:szCs w:val="22"/>
        </w:rPr>
        <w:t>Komisij</w:t>
      </w:r>
      <w:r w:rsidR="00A65F5E" w:rsidRPr="00B86E3A">
        <w:rPr>
          <w:rFonts w:cs="Arial"/>
          <w:sz w:val="22"/>
          <w:szCs w:val="22"/>
        </w:rPr>
        <w:t>a</w:t>
      </w:r>
      <w:r w:rsidRPr="00B86E3A">
        <w:rPr>
          <w:rFonts w:cs="Arial"/>
          <w:sz w:val="22"/>
          <w:szCs w:val="22"/>
        </w:rPr>
        <w:t xml:space="preserve"> za mand</w:t>
      </w:r>
      <w:r w:rsidR="00F35939" w:rsidRPr="00B86E3A">
        <w:rPr>
          <w:rFonts w:cs="Arial"/>
          <w:sz w:val="22"/>
          <w:szCs w:val="22"/>
        </w:rPr>
        <w:t>a</w:t>
      </w:r>
      <w:r w:rsidRPr="00B86E3A">
        <w:rPr>
          <w:rFonts w:cs="Arial"/>
          <w:sz w:val="22"/>
          <w:szCs w:val="22"/>
        </w:rPr>
        <w:t xml:space="preserve">tna vprašanja, volitve in </w:t>
      </w:r>
      <w:r w:rsidR="00F35939" w:rsidRPr="00B86E3A">
        <w:rPr>
          <w:rFonts w:cs="Arial"/>
          <w:sz w:val="22"/>
          <w:szCs w:val="22"/>
        </w:rPr>
        <w:t>imenovanja</w:t>
      </w:r>
      <w:r w:rsidRPr="00B86E3A">
        <w:rPr>
          <w:rFonts w:cs="Arial"/>
          <w:sz w:val="22"/>
          <w:szCs w:val="22"/>
        </w:rPr>
        <w:t xml:space="preserve"> </w:t>
      </w:r>
      <w:r w:rsidR="00A65F5E" w:rsidRPr="00B86E3A">
        <w:rPr>
          <w:rFonts w:cs="Arial"/>
          <w:sz w:val="22"/>
          <w:szCs w:val="22"/>
        </w:rPr>
        <w:t xml:space="preserve">je predlagala uvrstitev sklepa o podelitvi priznanj </w:t>
      </w:r>
      <w:r w:rsidR="0061332E" w:rsidRPr="00B86E3A">
        <w:rPr>
          <w:rFonts w:cs="Arial"/>
          <w:sz w:val="22"/>
          <w:szCs w:val="22"/>
        </w:rPr>
        <w:t xml:space="preserve">Občine Kamnik </w:t>
      </w:r>
      <w:r w:rsidR="00A65F5E" w:rsidRPr="00B86E3A">
        <w:rPr>
          <w:rFonts w:cs="Arial"/>
          <w:sz w:val="22"/>
          <w:szCs w:val="22"/>
        </w:rPr>
        <w:t xml:space="preserve">v letu 2025 </w:t>
      </w:r>
      <w:r w:rsidRPr="00B86E3A">
        <w:rPr>
          <w:rFonts w:cs="Arial"/>
          <w:sz w:val="22"/>
          <w:szCs w:val="22"/>
        </w:rPr>
        <w:t xml:space="preserve">(spomladansko </w:t>
      </w:r>
      <w:r w:rsidR="00F35939" w:rsidRPr="00B86E3A">
        <w:rPr>
          <w:rFonts w:cs="Arial"/>
          <w:sz w:val="22"/>
          <w:szCs w:val="22"/>
        </w:rPr>
        <w:t>zasedenje</w:t>
      </w:r>
      <w:r w:rsidRPr="00B86E3A">
        <w:rPr>
          <w:rFonts w:cs="Arial"/>
          <w:sz w:val="22"/>
          <w:szCs w:val="22"/>
        </w:rPr>
        <w:t xml:space="preserve">, </w:t>
      </w:r>
      <w:r w:rsidR="00A65F5E" w:rsidRPr="00B86E3A">
        <w:rPr>
          <w:rFonts w:cs="Arial"/>
          <w:sz w:val="22"/>
          <w:szCs w:val="22"/>
        </w:rPr>
        <w:t>zap. št. 2</w:t>
      </w:r>
      <w:r w:rsidR="0061332E" w:rsidRPr="00B86E3A">
        <w:rPr>
          <w:rFonts w:cs="Arial"/>
          <w:sz w:val="22"/>
          <w:szCs w:val="22"/>
        </w:rPr>
        <w:t>3</w:t>
      </w:r>
      <w:r w:rsidR="00A65F5E" w:rsidRPr="00B86E3A">
        <w:rPr>
          <w:rFonts w:cs="Arial"/>
          <w:sz w:val="22"/>
          <w:szCs w:val="22"/>
        </w:rPr>
        <w:t>)</w:t>
      </w:r>
      <w:r w:rsidR="00162664" w:rsidRPr="00B86E3A">
        <w:rPr>
          <w:rFonts w:cs="Arial"/>
          <w:sz w:val="22"/>
          <w:szCs w:val="22"/>
        </w:rPr>
        <w:t>.</w:t>
      </w:r>
    </w:p>
    <w:p w14:paraId="7BF8EF6C" w14:textId="28ACE381" w:rsidR="00162664" w:rsidRPr="00B86E3A" w:rsidRDefault="00097236" w:rsidP="00C15C92">
      <w:pPr>
        <w:pStyle w:val="Telobesedila2"/>
        <w:numPr>
          <w:ilvl w:val="0"/>
          <w:numId w:val="50"/>
        </w:numPr>
        <w:ind w:left="284" w:hanging="284"/>
        <w:jc w:val="both"/>
        <w:rPr>
          <w:rFonts w:cs="Arial"/>
          <w:sz w:val="22"/>
          <w:szCs w:val="22"/>
        </w:rPr>
      </w:pPr>
      <w:r w:rsidRPr="00B86E3A">
        <w:rPr>
          <w:rFonts w:cs="Arial"/>
          <w:sz w:val="22"/>
          <w:szCs w:val="22"/>
        </w:rPr>
        <w:t>Odbor</w:t>
      </w:r>
      <w:r w:rsidR="0061332E" w:rsidRPr="00B86E3A">
        <w:rPr>
          <w:rFonts w:cs="Arial"/>
          <w:sz w:val="22"/>
          <w:szCs w:val="22"/>
        </w:rPr>
        <w:t xml:space="preserve"> za gospodarske dejavnosti </w:t>
      </w:r>
      <w:r w:rsidR="00162664" w:rsidRPr="00B86E3A">
        <w:rPr>
          <w:rFonts w:cs="Arial"/>
          <w:sz w:val="22"/>
          <w:szCs w:val="22"/>
        </w:rPr>
        <w:t xml:space="preserve">je </w:t>
      </w:r>
      <w:r w:rsidRPr="00B86E3A">
        <w:rPr>
          <w:rFonts w:cs="Arial"/>
          <w:sz w:val="22"/>
          <w:szCs w:val="22"/>
        </w:rPr>
        <w:t>predlagal</w:t>
      </w:r>
      <w:r w:rsidR="0061332E" w:rsidRPr="00B86E3A">
        <w:rPr>
          <w:rFonts w:cs="Arial"/>
          <w:sz w:val="22"/>
          <w:szCs w:val="22"/>
        </w:rPr>
        <w:t xml:space="preserve"> </w:t>
      </w:r>
      <w:r w:rsidR="00E87928" w:rsidRPr="00B86E3A">
        <w:rPr>
          <w:rFonts w:cs="Arial"/>
          <w:sz w:val="22"/>
          <w:szCs w:val="22"/>
        </w:rPr>
        <w:t>seznanitev s poročilom o izvedenih sanacijah po poplavah v avgustu 2023</w:t>
      </w:r>
      <w:r w:rsidR="0061332E" w:rsidRPr="00B86E3A">
        <w:rPr>
          <w:rFonts w:cs="Arial"/>
          <w:sz w:val="22"/>
          <w:szCs w:val="22"/>
        </w:rPr>
        <w:t xml:space="preserve"> (</w:t>
      </w:r>
      <w:r w:rsidR="005D6F13" w:rsidRPr="00B86E3A">
        <w:rPr>
          <w:rFonts w:cs="Arial"/>
          <w:sz w:val="22"/>
          <w:szCs w:val="22"/>
        </w:rPr>
        <w:t>je</w:t>
      </w:r>
      <w:r w:rsidR="007716F8" w:rsidRPr="00B86E3A">
        <w:rPr>
          <w:rFonts w:cs="Arial"/>
          <w:sz w:val="22"/>
          <w:szCs w:val="22"/>
        </w:rPr>
        <w:t xml:space="preserve">sensko </w:t>
      </w:r>
      <w:r w:rsidR="005D6F13" w:rsidRPr="00B86E3A">
        <w:rPr>
          <w:rFonts w:cs="Arial"/>
          <w:sz w:val="22"/>
          <w:szCs w:val="22"/>
        </w:rPr>
        <w:t>zased</w:t>
      </w:r>
      <w:r w:rsidR="007716F8" w:rsidRPr="00B86E3A">
        <w:rPr>
          <w:rFonts w:cs="Arial"/>
          <w:sz w:val="22"/>
          <w:szCs w:val="22"/>
        </w:rPr>
        <w:t>a</w:t>
      </w:r>
      <w:r w:rsidR="005D6F13" w:rsidRPr="00B86E3A">
        <w:rPr>
          <w:rFonts w:cs="Arial"/>
          <w:sz w:val="22"/>
          <w:szCs w:val="22"/>
        </w:rPr>
        <w:t>nje</w:t>
      </w:r>
      <w:r w:rsidR="0061332E" w:rsidRPr="00B86E3A">
        <w:rPr>
          <w:rFonts w:cs="Arial"/>
          <w:sz w:val="22"/>
          <w:szCs w:val="22"/>
        </w:rPr>
        <w:t xml:space="preserve">, zap. št. </w:t>
      </w:r>
      <w:r w:rsidR="00B40D37" w:rsidRPr="00B86E3A">
        <w:rPr>
          <w:rFonts w:cs="Arial"/>
          <w:sz w:val="22"/>
          <w:szCs w:val="22"/>
        </w:rPr>
        <w:t>5)</w:t>
      </w:r>
      <w:r w:rsidR="005D6F13" w:rsidRPr="00B86E3A">
        <w:rPr>
          <w:rFonts w:cs="Arial"/>
          <w:sz w:val="22"/>
          <w:szCs w:val="22"/>
        </w:rPr>
        <w:t xml:space="preserve">. </w:t>
      </w:r>
    </w:p>
    <w:p w14:paraId="57ABD7E4" w14:textId="3AAFA69B" w:rsidR="00162664" w:rsidRPr="00B86E3A" w:rsidRDefault="00C15C92" w:rsidP="00C15C92">
      <w:pPr>
        <w:pStyle w:val="Telobesedila2"/>
        <w:numPr>
          <w:ilvl w:val="0"/>
          <w:numId w:val="50"/>
        </w:numPr>
        <w:ind w:left="284" w:hanging="284"/>
        <w:jc w:val="both"/>
        <w:rPr>
          <w:rFonts w:cs="Arial"/>
          <w:sz w:val="22"/>
          <w:szCs w:val="22"/>
        </w:rPr>
      </w:pPr>
      <w:r w:rsidRPr="00B86E3A">
        <w:rPr>
          <w:rFonts w:cs="Arial"/>
          <w:sz w:val="22"/>
          <w:szCs w:val="22"/>
        </w:rPr>
        <w:t>Odbor za proračun in gospodarjenje z občinskim premoženjem je predlagal uvrstitev točke na temo reševanja problematike zaščite pitne vode v dolini Kamniške Bistrice in na Veliki planini (</w:t>
      </w:r>
      <w:r w:rsidR="00097236" w:rsidRPr="00B86E3A">
        <w:rPr>
          <w:rFonts w:cs="Arial"/>
          <w:sz w:val="22"/>
          <w:szCs w:val="22"/>
        </w:rPr>
        <w:t>jesensko</w:t>
      </w:r>
      <w:r w:rsidRPr="00B86E3A">
        <w:rPr>
          <w:rFonts w:cs="Arial"/>
          <w:sz w:val="22"/>
          <w:szCs w:val="22"/>
        </w:rPr>
        <w:t xml:space="preserve"> zasedenje, zap. št. 6). </w:t>
      </w:r>
    </w:p>
    <w:p w14:paraId="0EA39E98" w14:textId="77777777" w:rsidR="0028317F" w:rsidRPr="00110614" w:rsidRDefault="0028317F" w:rsidP="0028317F">
      <w:pPr>
        <w:pStyle w:val="Telobesedila2"/>
        <w:jc w:val="both"/>
        <w:rPr>
          <w:rFonts w:cs="Arial"/>
          <w:sz w:val="22"/>
          <w:szCs w:val="22"/>
        </w:rPr>
      </w:pPr>
    </w:p>
    <w:p w14:paraId="2F6BEC91" w14:textId="75FCBB10" w:rsidR="004E3632" w:rsidRPr="00110614" w:rsidRDefault="00CA1F3F" w:rsidP="00326C0B">
      <w:pPr>
        <w:pStyle w:val="Telobesedila2"/>
        <w:jc w:val="both"/>
        <w:rPr>
          <w:rFonts w:cs="Arial"/>
          <w:sz w:val="22"/>
          <w:szCs w:val="22"/>
        </w:rPr>
      </w:pPr>
      <w:r w:rsidRPr="00110614">
        <w:rPr>
          <w:rFonts w:cs="Arial"/>
          <w:sz w:val="22"/>
          <w:szCs w:val="22"/>
        </w:rPr>
        <w:t xml:space="preserve">Občinskemu svetu </w:t>
      </w:r>
      <w:r w:rsidR="00251115" w:rsidRPr="00110614">
        <w:rPr>
          <w:rFonts w:cs="Arial"/>
          <w:sz w:val="22"/>
          <w:szCs w:val="22"/>
        </w:rPr>
        <w:t xml:space="preserve">predlagamo, da </w:t>
      </w:r>
      <w:r w:rsidRPr="00110614">
        <w:rPr>
          <w:rFonts w:cs="Arial"/>
          <w:sz w:val="22"/>
          <w:szCs w:val="22"/>
        </w:rPr>
        <w:t>predlog programa obravnava in sprejme predlagani sklep.</w:t>
      </w:r>
    </w:p>
    <w:p w14:paraId="7BA13CE2" w14:textId="77777777" w:rsidR="0060260A" w:rsidRPr="00110614" w:rsidRDefault="0060260A" w:rsidP="00326C0B">
      <w:pPr>
        <w:pStyle w:val="Telobesedila2"/>
        <w:jc w:val="both"/>
        <w:rPr>
          <w:rFonts w:cs="Arial"/>
          <w:sz w:val="22"/>
          <w:szCs w:val="22"/>
        </w:rPr>
      </w:pPr>
    </w:p>
    <w:p w14:paraId="5A5F37F0" w14:textId="77777777" w:rsidR="00C8490E" w:rsidRPr="00110614" w:rsidRDefault="00C8490E" w:rsidP="00326C0B">
      <w:pPr>
        <w:pStyle w:val="Telobesedila2"/>
        <w:jc w:val="both"/>
        <w:rPr>
          <w:rFonts w:cs="Arial"/>
          <w:sz w:val="22"/>
          <w:szCs w:val="22"/>
        </w:rPr>
      </w:pPr>
    </w:p>
    <w:p w14:paraId="05608C61" w14:textId="77777777" w:rsidR="000B5737" w:rsidRPr="00110614" w:rsidRDefault="00736C2C" w:rsidP="00326C0B">
      <w:pPr>
        <w:ind w:left="7080"/>
        <w:jc w:val="center"/>
        <w:rPr>
          <w:rFonts w:ascii="Arial" w:hAnsi="Arial" w:cs="Arial"/>
          <w:sz w:val="22"/>
          <w:szCs w:val="22"/>
        </w:rPr>
      </w:pPr>
      <w:r w:rsidRPr="00110614">
        <w:rPr>
          <w:rFonts w:ascii="Arial" w:hAnsi="Arial" w:cs="Arial"/>
          <w:sz w:val="22"/>
          <w:szCs w:val="22"/>
        </w:rPr>
        <w:t xml:space="preserve">Matej Slapar </w:t>
      </w:r>
      <w:r w:rsidR="00CA1F3F" w:rsidRPr="00110614">
        <w:rPr>
          <w:rFonts w:ascii="Arial" w:hAnsi="Arial" w:cs="Arial"/>
          <w:sz w:val="22"/>
          <w:szCs w:val="22"/>
        </w:rPr>
        <w:t>ŽUPAN</w:t>
      </w:r>
    </w:p>
    <w:p w14:paraId="125EE602" w14:textId="77777777" w:rsidR="0060260A" w:rsidRPr="00110614" w:rsidRDefault="0060260A" w:rsidP="00326C0B">
      <w:pPr>
        <w:ind w:left="4962" w:hanging="4962"/>
        <w:rPr>
          <w:rFonts w:ascii="Arial" w:hAnsi="Arial" w:cs="Arial"/>
          <w:sz w:val="22"/>
          <w:szCs w:val="22"/>
        </w:rPr>
      </w:pPr>
    </w:p>
    <w:p w14:paraId="44673973" w14:textId="77777777" w:rsidR="0060260A" w:rsidRPr="00110614" w:rsidRDefault="0060260A" w:rsidP="00326C0B">
      <w:pPr>
        <w:ind w:left="4962" w:hanging="4962"/>
        <w:rPr>
          <w:rFonts w:ascii="Arial" w:hAnsi="Arial" w:cs="Arial"/>
          <w:sz w:val="22"/>
          <w:szCs w:val="22"/>
        </w:rPr>
      </w:pPr>
    </w:p>
    <w:p w14:paraId="5BBB934E" w14:textId="77777777" w:rsidR="0060260A" w:rsidRPr="00110614" w:rsidRDefault="0060260A" w:rsidP="00326C0B">
      <w:pPr>
        <w:ind w:left="4962" w:hanging="4962"/>
        <w:rPr>
          <w:rFonts w:ascii="Arial" w:hAnsi="Arial" w:cs="Arial"/>
          <w:sz w:val="22"/>
          <w:szCs w:val="22"/>
        </w:rPr>
      </w:pPr>
    </w:p>
    <w:p w14:paraId="470D7419" w14:textId="77777777" w:rsidR="0060260A" w:rsidRPr="00110614" w:rsidRDefault="0060260A" w:rsidP="00326C0B">
      <w:pPr>
        <w:ind w:left="4962" w:hanging="4962"/>
        <w:rPr>
          <w:rFonts w:ascii="Arial" w:hAnsi="Arial" w:cs="Arial"/>
          <w:sz w:val="22"/>
          <w:szCs w:val="22"/>
        </w:rPr>
      </w:pPr>
    </w:p>
    <w:p w14:paraId="288BB779" w14:textId="77777777" w:rsidR="0060260A" w:rsidRPr="00110614" w:rsidRDefault="0060260A" w:rsidP="00326C0B">
      <w:pPr>
        <w:ind w:left="4962" w:hanging="4962"/>
        <w:rPr>
          <w:rFonts w:ascii="Arial" w:hAnsi="Arial" w:cs="Arial"/>
          <w:sz w:val="22"/>
          <w:szCs w:val="22"/>
        </w:rPr>
      </w:pPr>
    </w:p>
    <w:p w14:paraId="1FE6C928" w14:textId="77777777" w:rsidR="0060260A" w:rsidRPr="00110614" w:rsidRDefault="0060260A" w:rsidP="00326C0B">
      <w:pPr>
        <w:ind w:left="4962" w:hanging="4962"/>
        <w:rPr>
          <w:rFonts w:ascii="Arial" w:hAnsi="Arial" w:cs="Arial"/>
          <w:sz w:val="22"/>
          <w:szCs w:val="22"/>
        </w:rPr>
      </w:pPr>
    </w:p>
    <w:p w14:paraId="1E41095D" w14:textId="77777777" w:rsidR="0060260A" w:rsidRPr="00110614" w:rsidRDefault="0060260A" w:rsidP="00326C0B">
      <w:pPr>
        <w:ind w:left="4962" w:hanging="4962"/>
        <w:rPr>
          <w:rFonts w:ascii="Arial" w:hAnsi="Arial" w:cs="Arial"/>
          <w:sz w:val="22"/>
          <w:szCs w:val="22"/>
        </w:rPr>
      </w:pPr>
    </w:p>
    <w:p w14:paraId="6787F786" w14:textId="77777777" w:rsidR="0060260A" w:rsidRPr="00110614" w:rsidRDefault="0060260A" w:rsidP="00326C0B">
      <w:pPr>
        <w:ind w:left="4962" w:hanging="4962"/>
        <w:rPr>
          <w:rFonts w:ascii="Arial" w:hAnsi="Arial" w:cs="Arial"/>
          <w:sz w:val="22"/>
          <w:szCs w:val="22"/>
        </w:rPr>
      </w:pPr>
    </w:p>
    <w:p w14:paraId="4DBAE2A9" w14:textId="77777777" w:rsidR="0060260A" w:rsidRPr="00110614" w:rsidRDefault="0060260A" w:rsidP="00326C0B">
      <w:pPr>
        <w:ind w:left="4962" w:hanging="4962"/>
        <w:rPr>
          <w:rFonts w:ascii="Arial" w:hAnsi="Arial" w:cs="Arial"/>
          <w:sz w:val="22"/>
          <w:szCs w:val="22"/>
        </w:rPr>
      </w:pPr>
    </w:p>
    <w:p w14:paraId="418816D9" w14:textId="77777777" w:rsidR="0060260A" w:rsidRPr="00110614" w:rsidRDefault="0060260A" w:rsidP="00326C0B">
      <w:pPr>
        <w:ind w:left="4962" w:hanging="4962"/>
        <w:rPr>
          <w:rFonts w:ascii="Arial" w:hAnsi="Arial" w:cs="Arial"/>
          <w:sz w:val="22"/>
          <w:szCs w:val="22"/>
        </w:rPr>
      </w:pPr>
    </w:p>
    <w:p w14:paraId="6EF6732C" w14:textId="77777777" w:rsidR="0060260A" w:rsidRPr="00110614" w:rsidRDefault="0060260A" w:rsidP="00326C0B">
      <w:pPr>
        <w:ind w:left="4962" w:hanging="4962"/>
        <w:rPr>
          <w:rFonts w:ascii="Arial" w:hAnsi="Arial" w:cs="Arial"/>
          <w:sz w:val="22"/>
          <w:szCs w:val="22"/>
        </w:rPr>
      </w:pPr>
    </w:p>
    <w:p w14:paraId="37691A5C" w14:textId="77777777" w:rsidR="0060260A" w:rsidRPr="00110614" w:rsidRDefault="0060260A" w:rsidP="00326C0B">
      <w:pPr>
        <w:ind w:left="4962" w:hanging="4962"/>
        <w:rPr>
          <w:rFonts w:ascii="Arial" w:hAnsi="Arial" w:cs="Arial"/>
          <w:sz w:val="22"/>
          <w:szCs w:val="22"/>
        </w:rPr>
      </w:pPr>
    </w:p>
    <w:p w14:paraId="674601AA" w14:textId="77777777" w:rsidR="0060260A" w:rsidRPr="00110614" w:rsidRDefault="0060260A" w:rsidP="00326C0B">
      <w:pPr>
        <w:ind w:left="4962" w:hanging="4962"/>
        <w:rPr>
          <w:rFonts w:ascii="Arial" w:hAnsi="Arial" w:cs="Arial"/>
          <w:sz w:val="22"/>
          <w:szCs w:val="22"/>
        </w:rPr>
      </w:pPr>
    </w:p>
    <w:p w14:paraId="3100B69C" w14:textId="77777777" w:rsidR="0060260A" w:rsidRPr="00110614" w:rsidRDefault="0060260A" w:rsidP="00326C0B">
      <w:pPr>
        <w:ind w:left="4962" w:hanging="4962"/>
        <w:rPr>
          <w:rFonts w:ascii="Arial" w:hAnsi="Arial" w:cs="Arial"/>
          <w:sz w:val="22"/>
          <w:szCs w:val="22"/>
        </w:rPr>
      </w:pPr>
    </w:p>
    <w:p w14:paraId="21766F67" w14:textId="5406CFEF" w:rsidR="0060260A" w:rsidRDefault="0060260A" w:rsidP="00326C0B">
      <w:pPr>
        <w:ind w:left="4962" w:hanging="4962"/>
        <w:rPr>
          <w:rFonts w:ascii="Arial" w:hAnsi="Arial" w:cs="Arial"/>
          <w:sz w:val="22"/>
          <w:szCs w:val="22"/>
        </w:rPr>
      </w:pPr>
    </w:p>
    <w:p w14:paraId="2463EA41" w14:textId="281E7EB4" w:rsidR="00B47024" w:rsidRDefault="00B47024" w:rsidP="00326C0B">
      <w:pPr>
        <w:ind w:left="4962" w:hanging="4962"/>
        <w:rPr>
          <w:rFonts w:ascii="Arial" w:hAnsi="Arial" w:cs="Arial"/>
          <w:sz w:val="22"/>
          <w:szCs w:val="22"/>
        </w:rPr>
      </w:pPr>
    </w:p>
    <w:p w14:paraId="34EF96FC" w14:textId="668001FC" w:rsidR="00B47024" w:rsidRDefault="00B47024" w:rsidP="00326C0B">
      <w:pPr>
        <w:ind w:left="4962" w:hanging="4962"/>
        <w:rPr>
          <w:rFonts w:ascii="Arial" w:hAnsi="Arial" w:cs="Arial"/>
          <w:sz w:val="22"/>
          <w:szCs w:val="22"/>
        </w:rPr>
      </w:pPr>
    </w:p>
    <w:p w14:paraId="57D9027A" w14:textId="3B40EBAC" w:rsidR="00B47024" w:rsidRDefault="00B47024" w:rsidP="00326C0B">
      <w:pPr>
        <w:ind w:left="4962" w:hanging="4962"/>
        <w:rPr>
          <w:rFonts w:ascii="Arial" w:hAnsi="Arial" w:cs="Arial"/>
          <w:sz w:val="22"/>
          <w:szCs w:val="22"/>
        </w:rPr>
      </w:pPr>
    </w:p>
    <w:p w14:paraId="449DE7CC" w14:textId="78D24D6E" w:rsidR="00B47024" w:rsidRDefault="00B47024" w:rsidP="00326C0B">
      <w:pPr>
        <w:ind w:left="4962" w:hanging="4962"/>
        <w:rPr>
          <w:rFonts w:ascii="Arial" w:hAnsi="Arial" w:cs="Arial"/>
          <w:sz w:val="22"/>
          <w:szCs w:val="22"/>
        </w:rPr>
      </w:pPr>
    </w:p>
    <w:p w14:paraId="36F16A60" w14:textId="668AB0A0" w:rsidR="00B47024" w:rsidRDefault="00B47024" w:rsidP="00326C0B">
      <w:pPr>
        <w:ind w:left="4962" w:hanging="4962"/>
        <w:rPr>
          <w:rFonts w:ascii="Arial" w:hAnsi="Arial" w:cs="Arial"/>
          <w:sz w:val="22"/>
          <w:szCs w:val="22"/>
        </w:rPr>
      </w:pPr>
    </w:p>
    <w:p w14:paraId="71A6DC76" w14:textId="2964A21D" w:rsidR="00B47024" w:rsidRDefault="00B47024" w:rsidP="00326C0B">
      <w:pPr>
        <w:ind w:left="4962" w:hanging="4962"/>
        <w:rPr>
          <w:rFonts w:ascii="Arial" w:hAnsi="Arial" w:cs="Arial"/>
          <w:sz w:val="22"/>
          <w:szCs w:val="22"/>
        </w:rPr>
      </w:pPr>
    </w:p>
    <w:p w14:paraId="14AC0722" w14:textId="269A599A" w:rsidR="00B47024" w:rsidRDefault="00B47024" w:rsidP="00326C0B">
      <w:pPr>
        <w:ind w:left="4962" w:hanging="4962"/>
        <w:rPr>
          <w:rFonts w:ascii="Arial" w:hAnsi="Arial" w:cs="Arial"/>
          <w:sz w:val="22"/>
          <w:szCs w:val="22"/>
        </w:rPr>
      </w:pPr>
    </w:p>
    <w:p w14:paraId="0A6C2FE8" w14:textId="73768B47" w:rsidR="00B47024" w:rsidRDefault="00B47024" w:rsidP="00326C0B">
      <w:pPr>
        <w:ind w:left="4962" w:hanging="4962"/>
        <w:rPr>
          <w:rFonts w:ascii="Arial" w:hAnsi="Arial" w:cs="Arial"/>
          <w:sz w:val="22"/>
          <w:szCs w:val="22"/>
        </w:rPr>
      </w:pPr>
    </w:p>
    <w:p w14:paraId="25CA253F" w14:textId="57039E81" w:rsidR="00B47024" w:rsidRDefault="00B47024" w:rsidP="00326C0B">
      <w:pPr>
        <w:ind w:left="4962" w:hanging="4962"/>
        <w:rPr>
          <w:rFonts w:ascii="Arial" w:hAnsi="Arial" w:cs="Arial"/>
          <w:sz w:val="22"/>
          <w:szCs w:val="22"/>
        </w:rPr>
      </w:pPr>
    </w:p>
    <w:p w14:paraId="40E492AE" w14:textId="1BDBF28F" w:rsidR="00B47024" w:rsidRDefault="00B47024" w:rsidP="00326C0B">
      <w:pPr>
        <w:ind w:left="4962" w:hanging="4962"/>
        <w:rPr>
          <w:rFonts w:ascii="Arial" w:hAnsi="Arial" w:cs="Arial"/>
          <w:sz w:val="22"/>
          <w:szCs w:val="22"/>
        </w:rPr>
      </w:pPr>
    </w:p>
    <w:p w14:paraId="5FF50727" w14:textId="56204DA4" w:rsidR="00B47024" w:rsidRDefault="00B47024" w:rsidP="00326C0B">
      <w:pPr>
        <w:ind w:left="4962" w:hanging="4962"/>
        <w:rPr>
          <w:rFonts w:ascii="Arial" w:hAnsi="Arial" w:cs="Arial"/>
          <w:sz w:val="22"/>
          <w:szCs w:val="22"/>
        </w:rPr>
      </w:pPr>
    </w:p>
    <w:p w14:paraId="304F6AB0" w14:textId="71BCC12B" w:rsidR="00B47024" w:rsidRDefault="00B47024" w:rsidP="00326C0B">
      <w:pPr>
        <w:ind w:left="4962" w:hanging="4962"/>
        <w:rPr>
          <w:rFonts w:ascii="Arial" w:hAnsi="Arial" w:cs="Arial"/>
          <w:sz w:val="22"/>
          <w:szCs w:val="22"/>
        </w:rPr>
      </w:pPr>
    </w:p>
    <w:p w14:paraId="714B89A7" w14:textId="79ECAF65" w:rsidR="00B47024" w:rsidRDefault="00B47024" w:rsidP="00326C0B">
      <w:pPr>
        <w:ind w:left="4962" w:hanging="4962"/>
        <w:rPr>
          <w:rFonts w:ascii="Arial" w:hAnsi="Arial" w:cs="Arial"/>
          <w:sz w:val="22"/>
          <w:szCs w:val="22"/>
        </w:rPr>
      </w:pPr>
    </w:p>
    <w:p w14:paraId="0811ACE8" w14:textId="2922F376" w:rsidR="00B47024" w:rsidRDefault="00B47024" w:rsidP="00326C0B">
      <w:pPr>
        <w:ind w:left="4962" w:hanging="4962"/>
        <w:rPr>
          <w:rFonts w:ascii="Arial" w:hAnsi="Arial" w:cs="Arial"/>
          <w:sz w:val="22"/>
          <w:szCs w:val="22"/>
        </w:rPr>
      </w:pPr>
    </w:p>
    <w:p w14:paraId="3CE2ABAB" w14:textId="5EE082A1" w:rsidR="00B47024" w:rsidRDefault="00B47024" w:rsidP="00326C0B">
      <w:pPr>
        <w:ind w:left="4962" w:hanging="4962"/>
        <w:rPr>
          <w:rFonts w:ascii="Arial" w:hAnsi="Arial" w:cs="Arial"/>
          <w:sz w:val="22"/>
          <w:szCs w:val="22"/>
        </w:rPr>
      </w:pPr>
    </w:p>
    <w:p w14:paraId="66004D93" w14:textId="77777777" w:rsidR="00B47024" w:rsidRPr="00110614" w:rsidRDefault="00B47024" w:rsidP="00326C0B">
      <w:pPr>
        <w:ind w:left="4962" w:hanging="4962"/>
        <w:rPr>
          <w:rFonts w:ascii="Arial" w:hAnsi="Arial" w:cs="Arial"/>
          <w:sz w:val="22"/>
          <w:szCs w:val="22"/>
        </w:rPr>
      </w:pPr>
    </w:p>
    <w:p w14:paraId="63D6F5D8" w14:textId="77777777" w:rsidR="0060260A" w:rsidRPr="00110614" w:rsidRDefault="0060260A" w:rsidP="00326C0B">
      <w:pPr>
        <w:ind w:left="4962" w:hanging="4962"/>
        <w:rPr>
          <w:rFonts w:ascii="Arial" w:hAnsi="Arial" w:cs="Arial"/>
          <w:sz w:val="22"/>
          <w:szCs w:val="22"/>
        </w:rPr>
      </w:pPr>
    </w:p>
    <w:p w14:paraId="15D03718" w14:textId="77777777" w:rsidR="0060260A" w:rsidRPr="00110614" w:rsidRDefault="0060260A" w:rsidP="00326C0B">
      <w:pPr>
        <w:ind w:left="4962" w:hanging="4962"/>
        <w:rPr>
          <w:rFonts w:ascii="Arial" w:hAnsi="Arial" w:cs="Arial"/>
          <w:sz w:val="22"/>
          <w:szCs w:val="22"/>
        </w:rPr>
      </w:pPr>
    </w:p>
    <w:p w14:paraId="09A22BCE" w14:textId="48A24F7D" w:rsidR="00846B30" w:rsidRPr="00110614" w:rsidRDefault="00884615" w:rsidP="00326C0B">
      <w:pPr>
        <w:ind w:left="4962" w:hanging="4962"/>
        <w:rPr>
          <w:rFonts w:ascii="Arial" w:hAnsi="Arial" w:cs="Arial"/>
          <w:sz w:val="22"/>
          <w:szCs w:val="22"/>
        </w:rPr>
      </w:pPr>
      <w:r w:rsidRPr="00110614">
        <w:rPr>
          <w:rFonts w:ascii="Arial" w:hAnsi="Arial" w:cs="Arial"/>
          <w:sz w:val="22"/>
          <w:szCs w:val="22"/>
        </w:rPr>
        <w:t>Prilogi</w:t>
      </w:r>
      <w:r w:rsidR="00CA1F3F" w:rsidRPr="00110614">
        <w:rPr>
          <w:rFonts w:ascii="Arial" w:hAnsi="Arial" w:cs="Arial"/>
          <w:sz w:val="22"/>
          <w:szCs w:val="22"/>
        </w:rPr>
        <w:t>:</w:t>
      </w:r>
      <w:r w:rsidRPr="00110614">
        <w:rPr>
          <w:rFonts w:ascii="Arial" w:hAnsi="Arial" w:cs="Arial"/>
          <w:sz w:val="22"/>
          <w:szCs w:val="22"/>
        </w:rPr>
        <w:t xml:space="preserve"> </w:t>
      </w:r>
    </w:p>
    <w:p w14:paraId="4DCCBBED" w14:textId="3A1DF4B2" w:rsidR="0060260A" w:rsidRPr="00110614" w:rsidRDefault="00884615" w:rsidP="00326C0B">
      <w:pPr>
        <w:pStyle w:val="Odstavekseznama"/>
        <w:numPr>
          <w:ilvl w:val="0"/>
          <w:numId w:val="45"/>
        </w:numPr>
        <w:contextualSpacing w:val="0"/>
        <w:rPr>
          <w:rFonts w:ascii="Arial" w:hAnsi="Arial" w:cs="Arial"/>
          <w:sz w:val="22"/>
          <w:szCs w:val="22"/>
        </w:rPr>
      </w:pPr>
      <w:r w:rsidRPr="00110614">
        <w:rPr>
          <w:rFonts w:ascii="Arial" w:hAnsi="Arial" w:cs="Arial"/>
          <w:sz w:val="22"/>
          <w:szCs w:val="22"/>
        </w:rPr>
        <w:t xml:space="preserve">okvirni program </w:t>
      </w:r>
      <w:r w:rsidR="0060260A" w:rsidRPr="00110614">
        <w:rPr>
          <w:rFonts w:ascii="Arial" w:hAnsi="Arial" w:cs="Arial"/>
          <w:sz w:val="22"/>
          <w:szCs w:val="22"/>
        </w:rPr>
        <w:t>dela</w:t>
      </w:r>
    </w:p>
    <w:p w14:paraId="34A8D870" w14:textId="646B0EDC" w:rsidR="00CA1F3F" w:rsidRPr="00110614" w:rsidRDefault="0060260A" w:rsidP="00326C0B">
      <w:pPr>
        <w:pStyle w:val="Odstavekseznama"/>
        <w:numPr>
          <w:ilvl w:val="0"/>
          <w:numId w:val="45"/>
        </w:numPr>
        <w:contextualSpacing w:val="0"/>
        <w:rPr>
          <w:rFonts w:ascii="Arial" w:hAnsi="Arial" w:cs="Arial"/>
          <w:sz w:val="22"/>
          <w:szCs w:val="22"/>
        </w:rPr>
      </w:pPr>
      <w:r w:rsidRPr="00110614">
        <w:rPr>
          <w:rFonts w:ascii="Arial" w:hAnsi="Arial" w:cs="Arial"/>
          <w:sz w:val="22"/>
          <w:szCs w:val="22"/>
        </w:rPr>
        <w:t>o</w:t>
      </w:r>
      <w:r w:rsidR="00884615" w:rsidRPr="00110614">
        <w:rPr>
          <w:rFonts w:ascii="Arial" w:hAnsi="Arial" w:cs="Arial"/>
          <w:sz w:val="22"/>
          <w:szCs w:val="22"/>
        </w:rPr>
        <w:t xml:space="preserve">kvirni terminski </w:t>
      </w:r>
      <w:r w:rsidRPr="00110614">
        <w:rPr>
          <w:rFonts w:ascii="Arial" w:hAnsi="Arial" w:cs="Arial"/>
          <w:sz w:val="22"/>
          <w:szCs w:val="22"/>
        </w:rPr>
        <w:t>program</w:t>
      </w:r>
    </w:p>
    <w:p w14:paraId="3BE55414" w14:textId="2C4948FA" w:rsidR="007A0DDD" w:rsidRPr="003E40BA" w:rsidRDefault="004E3632" w:rsidP="00326C0B">
      <w:pPr>
        <w:pStyle w:val="Odstavekseznama"/>
        <w:ind w:left="142"/>
        <w:contextualSpacing w:val="0"/>
        <w:jc w:val="center"/>
        <w:rPr>
          <w:rFonts w:ascii="Arial" w:hAnsi="Arial" w:cs="Arial"/>
          <w:b/>
          <w:sz w:val="22"/>
          <w:szCs w:val="22"/>
        </w:rPr>
      </w:pPr>
      <w:r w:rsidRPr="00110614">
        <w:rPr>
          <w:rFonts w:ascii="Arial" w:hAnsi="Arial" w:cs="Arial"/>
          <w:sz w:val="22"/>
          <w:szCs w:val="22"/>
        </w:rPr>
        <w:br w:type="page"/>
      </w:r>
      <w:r w:rsidR="007A0DDD" w:rsidRPr="003E40BA">
        <w:rPr>
          <w:rFonts w:ascii="Arial" w:hAnsi="Arial" w:cs="Arial"/>
          <w:b/>
          <w:sz w:val="22"/>
          <w:szCs w:val="22"/>
        </w:rPr>
        <w:lastRenderedPageBreak/>
        <w:t>O K V I R N I</w:t>
      </w:r>
      <w:r w:rsidR="0046235F" w:rsidRPr="003E40BA">
        <w:rPr>
          <w:rFonts w:ascii="Arial" w:hAnsi="Arial" w:cs="Arial"/>
          <w:b/>
          <w:sz w:val="22"/>
          <w:szCs w:val="22"/>
        </w:rPr>
        <w:t xml:space="preserve"> </w:t>
      </w:r>
      <w:r w:rsidR="007A0DDD" w:rsidRPr="003E40BA">
        <w:rPr>
          <w:rFonts w:ascii="Arial" w:hAnsi="Arial" w:cs="Arial"/>
          <w:b/>
          <w:sz w:val="22"/>
          <w:szCs w:val="22"/>
        </w:rPr>
        <w:t xml:space="preserve">   P R O G R A M</w:t>
      </w:r>
      <w:r w:rsidR="0060260A" w:rsidRPr="003E40BA">
        <w:rPr>
          <w:rFonts w:ascii="Arial" w:hAnsi="Arial" w:cs="Arial"/>
          <w:b/>
          <w:sz w:val="22"/>
          <w:szCs w:val="22"/>
        </w:rPr>
        <w:t xml:space="preserve">    D E L A</w:t>
      </w:r>
    </w:p>
    <w:p w14:paraId="67D763EC" w14:textId="40103A79" w:rsidR="007A0DDD" w:rsidRPr="003E40BA" w:rsidRDefault="007A0DDD" w:rsidP="00326C0B">
      <w:pPr>
        <w:jc w:val="center"/>
        <w:rPr>
          <w:rFonts w:ascii="Arial" w:hAnsi="Arial" w:cs="Arial"/>
          <w:b/>
          <w:sz w:val="22"/>
          <w:szCs w:val="22"/>
        </w:rPr>
      </w:pPr>
      <w:r w:rsidRPr="003E40BA">
        <w:rPr>
          <w:rFonts w:ascii="Arial" w:hAnsi="Arial" w:cs="Arial"/>
          <w:b/>
          <w:sz w:val="22"/>
          <w:szCs w:val="22"/>
        </w:rPr>
        <w:t xml:space="preserve">OBČINSKEGA </w:t>
      </w:r>
      <w:r w:rsidR="000E687C" w:rsidRPr="003E40BA">
        <w:rPr>
          <w:rFonts w:ascii="Arial" w:hAnsi="Arial" w:cs="Arial"/>
          <w:b/>
          <w:sz w:val="22"/>
          <w:szCs w:val="22"/>
        </w:rPr>
        <w:t>SVETA OBČINE KAMNIK ZA LETO 202</w:t>
      </w:r>
      <w:r w:rsidR="00B00B1D" w:rsidRPr="003E40BA">
        <w:rPr>
          <w:rFonts w:ascii="Arial" w:hAnsi="Arial" w:cs="Arial"/>
          <w:b/>
          <w:sz w:val="22"/>
          <w:szCs w:val="22"/>
        </w:rPr>
        <w:t>5</w:t>
      </w:r>
    </w:p>
    <w:p w14:paraId="4D214859" w14:textId="77777777" w:rsidR="007A0DDD" w:rsidRPr="003E40BA" w:rsidRDefault="007A0DDD" w:rsidP="00326C0B">
      <w:pPr>
        <w:rPr>
          <w:rFonts w:ascii="Arial" w:hAnsi="Arial" w:cs="Arial"/>
          <w:b/>
          <w:sz w:val="22"/>
          <w:szCs w:val="22"/>
        </w:rPr>
      </w:pPr>
    </w:p>
    <w:p w14:paraId="10E16297" w14:textId="77777777" w:rsidR="007A0DDD" w:rsidRPr="003E40BA" w:rsidRDefault="007A0DDD" w:rsidP="00326C0B">
      <w:pPr>
        <w:jc w:val="both"/>
        <w:rPr>
          <w:rFonts w:ascii="Arial" w:hAnsi="Arial" w:cs="Arial"/>
          <w:sz w:val="22"/>
          <w:szCs w:val="22"/>
        </w:rPr>
      </w:pPr>
    </w:p>
    <w:p w14:paraId="318FEFAE" w14:textId="77777777" w:rsidR="007A0DDD" w:rsidRPr="00BB7BC3" w:rsidRDefault="007A0DDD" w:rsidP="00B47024">
      <w:pPr>
        <w:numPr>
          <w:ilvl w:val="0"/>
          <w:numId w:val="27"/>
        </w:numPr>
        <w:ind w:left="426" w:hanging="426"/>
        <w:jc w:val="both"/>
        <w:rPr>
          <w:rFonts w:ascii="Arial" w:hAnsi="Arial" w:cs="Arial"/>
          <w:b/>
          <w:sz w:val="22"/>
          <w:szCs w:val="22"/>
          <w:u w:val="single"/>
        </w:rPr>
      </w:pPr>
      <w:r w:rsidRPr="00BB7BC3">
        <w:rPr>
          <w:rFonts w:ascii="Arial" w:hAnsi="Arial" w:cs="Arial"/>
          <w:b/>
          <w:sz w:val="22"/>
          <w:szCs w:val="22"/>
          <w:u w:val="single"/>
        </w:rPr>
        <w:t>SPOMLADANSKO ZASEDANJE</w:t>
      </w:r>
    </w:p>
    <w:p w14:paraId="79EAC238" w14:textId="77777777" w:rsidR="007A0DDD" w:rsidRPr="00BB7BC3" w:rsidRDefault="007A0DDD" w:rsidP="00B47024">
      <w:pPr>
        <w:jc w:val="both"/>
        <w:rPr>
          <w:rFonts w:ascii="Arial" w:hAnsi="Arial" w:cs="Arial"/>
          <w:sz w:val="22"/>
          <w:szCs w:val="22"/>
        </w:rPr>
      </w:pPr>
    </w:p>
    <w:p w14:paraId="3E29E0A5" w14:textId="77777777" w:rsidR="007A0DDD" w:rsidRPr="00BB7BC3" w:rsidRDefault="007A0DDD" w:rsidP="00B47024">
      <w:pPr>
        <w:jc w:val="both"/>
        <w:rPr>
          <w:rFonts w:ascii="Arial" w:hAnsi="Arial" w:cs="Arial"/>
          <w:sz w:val="22"/>
          <w:szCs w:val="22"/>
        </w:rPr>
      </w:pPr>
    </w:p>
    <w:p w14:paraId="679BEEFC" w14:textId="77777777" w:rsidR="007A0DDD" w:rsidRPr="00BB7BC3" w:rsidRDefault="00731BBA" w:rsidP="00B47024">
      <w:pPr>
        <w:jc w:val="both"/>
        <w:rPr>
          <w:rFonts w:ascii="Arial" w:hAnsi="Arial" w:cs="Arial"/>
          <w:b/>
          <w:sz w:val="22"/>
          <w:szCs w:val="22"/>
        </w:rPr>
      </w:pPr>
      <w:r w:rsidRPr="00BB7BC3">
        <w:rPr>
          <w:rFonts w:ascii="Arial" w:hAnsi="Arial" w:cs="Arial"/>
          <w:b/>
          <w:sz w:val="22"/>
          <w:szCs w:val="22"/>
        </w:rPr>
        <w:t>ODDELEK ZA GOSPODARSKE DEJAVNOSTI, GOSPODARSKE JAVNE SLUŽBE IN FINANCE</w:t>
      </w:r>
    </w:p>
    <w:p w14:paraId="1BBABB11" w14:textId="77777777" w:rsidR="002819B8" w:rsidRPr="00BB7BC3" w:rsidRDefault="002819B8" w:rsidP="00B47024">
      <w:pPr>
        <w:ind w:left="284" w:hanging="284"/>
        <w:jc w:val="both"/>
        <w:rPr>
          <w:rFonts w:ascii="Arial" w:hAnsi="Arial" w:cs="Arial"/>
          <w:sz w:val="22"/>
          <w:szCs w:val="22"/>
        </w:rPr>
      </w:pPr>
    </w:p>
    <w:p w14:paraId="6DEA496E" w14:textId="16BC6A95" w:rsidR="002819B8" w:rsidRPr="00BB7BC3" w:rsidRDefault="002819B8" w:rsidP="00B47024">
      <w:pPr>
        <w:numPr>
          <w:ilvl w:val="0"/>
          <w:numId w:val="38"/>
        </w:numPr>
        <w:ind w:left="284" w:hanging="284"/>
        <w:jc w:val="both"/>
        <w:rPr>
          <w:rFonts w:ascii="Arial" w:hAnsi="Arial" w:cs="Arial"/>
          <w:sz w:val="22"/>
          <w:szCs w:val="22"/>
        </w:rPr>
      </w:pPr>
      <w:r w:rsidRPr="00BB7BC3">
        <w:rPr>
          <w:rFonts w:ascii="Arial" w:hAnsi="Arial" w:cs="Arial"/>
          <w:sz w:val="22"/>
          <w:szCs w:val="22"/>
        </w:rPr>
        <w:t>PREDLOG ZAKLJUČNEGA RAČUNA PROR</w:t>
      </w:r>
      <w:r w:rsidR="00486CFD" w:rsidRPr="00BB7BC3">
        <w:rPr>
          <w:rFonts w:ascii="Arial" w:hAnsi="Arial" w:cs="Arial"/>
          <w:sz w:val="22"/>
          <w:szCs w:val="22"/>
        </w:rPr>
        <w:t>AČUNA OBČINE KAMNIK ZA LETO 2024</w:t>
      </w:r>
    </w:p>
    <w:p w14:paraId="501005CF"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Predlagatelj: Župan Občine Kamnik</w:t>
      </w:r>
    </w:p>
    <w:p w14:paraId="11BBB1FD" w14:textId="77777777" w:rsidR="002819B8" w:rsidRPr="00BB7BC3" w:rsidRDefault="002819B8" w:rsidP="00B47024">
      <w:pPr>
        <w:ind w:left="284"/>
        <w:jc w:val="both"/>
        <w:rPr>
          <w:rFonts w:ascii="Arial" w:eastAsiaTheme="minorHAnsi" w:hAnsi="Arial" w:cs="Arial"/>
          <w:sz w:val="22"/>
          <w:szCs w:val="22"/>
          <w:lang w:eastAsia="en-US"/>
        </w:rPr>
      </w:pPr>
      <w:r w:rsidRPr="00BB7BC3">
        <w:rPr>
          <w:rFonts w:ascii="Arial" w:hAnsi="Arial" w:cs="Arial"/>
          <w:sz w:val="22"/>
          <w:szCs w:val="22"/>
        </w:rPr>
        <w:t xml:space="preserve">Gradivo pripravi: Vsi oddelki; končno obliko gradiva pripravi </w:t>
      </w:r>
      <w:r w:rsidRPr="00BB7BC3">
        <w:rPr>
          <w:rFonts w:ascii="Arial" w:eastAsiaTheme="minorHAnsi" w:hAnsi="Arial" w:cs="Arial"/>
          <w:sz w:val="22"/>
          <w:szCs w:val="22"/>
          <w:lang w:eastAsia="en-US"/>
        </w:rPr>
        <w:t>Oddelek za gospodarske dejavnosti, gospodarske javne službe in finance</w:t>
      </w:r>
    </w:p>
    <w:p w14:paraId="68A7FDF1"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Obrazložitev:</w:t>
      </w:r>
    </w:p>
    <w:p w14:paraId="0FC5E7E3" w14:textId="4337CEF3" w:rsidR="002819B8" w:rsidRPr="00BB7BC3" w:rsidRDefault="002819B8" w:rsidP="00B47024">
      <w:pPr>
        <w:ind w:left="284"/>
        <w:jc w:val="both"/>
        <w:rPr>
          <w:rFonts w:ascii="Arial" w:hAnsi="Arial" w:cs="Arial"/>
          <w:sz w:val="22"/>
          <w:szCs w:val="22"/>
        </w:rPr>
      </w:pPr>
      <w:r w:rsidRPr="00BB7BC3">
        <w:rPr>
          <w:rFonts w:ascii="Arial" w:hAnsi="Arial" w:cs="Arial"/>
          <w:sz w:val="22"/>
          <w:szCs w:val="22"/>
        </w:rPr>
        <w:t xml:space="preserve">98. člen Zakona o javnih financah </w:t>
      </w:r>
      <w:r w:rsidR="00F83F7C" w:rsidRPr="00BB7BC3">
        <w:rPr>
          <w:rFonts w:ascii="Arial" w:hAnsi="Arial" w:cs="Arial"/>
          <w:sz w:val="22"/>
          <w:szCs w:val="22"/>
        </w:rPr>
        <w:t xml:space="preserve">(Uradni list RS, št. 11/11 – uradno prečiščeno besedilo, 14/13 – popr., 101/13, 55/15 – ZFisP, 96/15 – ZIPRS1617, 13/18, 195/20 – odl. US, 18/23 – ZDU-1O in 76/23) </w:t>
      </w:r>
      <w:r w:rsidRPr="00BB7BC3">
        <w:rPr>
          <w:rFonts w:ascii="Arial" w:hAnsi="Arial" w:cs="Arial"/>
          <w:sz w:val="22"/>
          <w:szCs w:val="22"/>
        </w:rPr>
        <w:t>in 17. člen Statuta Občine Kamnik</w:t>
      </w:r>
      <w:r w:rsidR="00F83F7C" w:rsidRPr="00BB7BC3">
        <w:rPr>
          <w:rFonts w:ascii="Arial" w:hAnsi="Arial" w:cs="Arial"/>
          <w:sz w:val="22"/>
          <w:szCs w:val="22"/>
        </w:rPr>
        <w:t xml:space="preserve"> (Uradni list RS, št. 50/15, 20/17, 61/19 in 92/22)</w:t>
      </w:r>
      <w:r w:rsidRPr="00BB7BC3">
        <w:rPr>
          <w:rFonts w:ascii="Arial" w:hAnsi="Arial" w:cs="Arial"/>
          <w:sz w:val="22"/>
          <w:szCs w:val="22"/>
        </w:rPr>
        <w:t>.</w:t>
      </w:r>
    </w:p>
    <w:p w14:paraId="365DA111" w14:textId="03DA6C82" w:rsidR="002819B8" w:rsidRPr="00BB7BC3" w:rsidRDefault="002819B8" w:rsidP="00B47024">
      <w:pPr>
        <w:pStyle w:val="Odstavekseznama"/>
        <w:ind w:left="284"/>
        <w:contextualSpacing w:val="0"/>
        <w:jc w:val="both"/>
        <w:rPr>
          <w:rFonts w:ascii="Arial" w:eastAsiaTheme="minorHAnsi" w:hAnsi="Arial" w:cs="Arial"/>
          <w:sz w:val="22"/>
          <w:szCs w:val="22"/>
          <w:lang w:eastAsia="en-US"/>
        </w:rPr>
      </w:pPr>
    </w:p>
    <w:p w14:paraId="2C2DFC4B" w14:textId="27DD00E2" w:rsidR="00486CFD" w:rsidRPr="00BB7BC3" w:rsidRDefault="00486CFD" w:rsidP="00B47024">
      <w:pPr>
        <w:numPr>
          <w:ilvl w:val="0"/>
          <w:numId w:val="38"/>
        </w:numPr>
        <w:ind w:left="284" w:hanging="284"/>
        <w:jc w:val="both"/>
        <w:rPr>
          <w:rFonts w:ascii="Arial" w:hAnsi="Arial" w:cs="Arial"/>
          <w:sz w:val="22"/>
          <w:szCs w:val="22"/>
        </w:rPr>
      </w:pPr>
      <w:r w:rsidRPr="00BB7BC3">
        <w:rPr>
          <w:rFonts w:ascii="Arial" w:eastAsiaTheme="minorHAnsi" w:hAnsi="Arial" w:cs="Arial"/>
          <w:sz w:val="22"/>
          <w:szCs w:val="22"/>
          <w:lang w:eastAsia="en-US"/>
        </w:rPr>
        <w:t>PREDLOG ODLOKA O REBALANSU PRORAČUNA OBČINE KAMNIK ZA LETO 2025 – SKRAJŠANI POSTOPEK</w:t>
      </w:r>
    </w:p>
    <w:p w14:paraId="7B349BD0" w14:textId="77777777" w:rsidR="00486CFD" w:rsidRPr="00BB7BC3" w:rsidRDefault="00486CFD" w:rsidP="00B47024">
      <w:pPr>
        <w:ind w:firstLine="284"/>
        <w:jc w:val="both"/>
        <w:rPr>
          <w:rFonts w:ascii="Arial" w:eastAsiaTheme="minorHAnsi" w:hAnsi="Arial" w:cs="Arial"/>
          <w:sz w:val="22"/>
          <w:szCs w:val="22"/>
          <w:lang w:eastAsia="en-US"/>
        </w:rPr>
      </w:pPr>
      <w:r w:rsidRPr="00BB7BC3">
        <w:rPr>
          <w:rFonts w:ascii="Arial" w:eastAsiaTheme="minorHAnsi" w:hAnsi="Arial" w:cs="Arial"/>
          <w:sz w:val="22"/>
          <w:szCs w:val="22"/>
          <w:lang w:eastAsia="en-US"/>
        </w:rPr>
        <w:t>Predlagatelj: Župan Občine Kamnik</w:t>
      </w:r>
    </w:p>
    <w:p w14:paraId="2C4A8136" w14:textId="77777777" w:rsidR="00486CFD" w:rsidRPr="00BB7BC3" w:rsidRDefault="00486CFD" w:rsidP="00B47024">
      <w:pPr>
        <w:ind w:left="284"/>
        <w:jc w:val="both"/>
        <w:rPr>
          <w:rFonts w:ascii="Arial" w:eastAsiaTheme="minorHAnsi" w:hAnsi="Arial" w:cs="Arial"/>
          <w:sz w:val="22"/>
          <w:szCs w:val="22"/>
          <w:lang w:eastAsia="en-US"/>
        </w:rPr>
      </w:pPr>
      <w:r w:rsidRPr="00BB7BC3">
        <w:rPr>
          <w:rFonts w:ascii="Arial" w:eastAsiaTheme="minorHAnsi" w:hAnsi="Arial" w:cs="Arial"/>
          <w:sz w:val="22"/>
          <w:szCs w:val="22"/>
          <w:lang w:eastAsia="en-US"/>
        </w:rPr>
        <w:t>Gradivo pripravi: Vsi oddelki; končno obliko gradiva pripravi Oddelek za gospodarske dejavnosti, gospodarske javne službe in finance</w:t>
      </w:r>
    </w:p>
    <w:p w14:paraId="414BB7D4" w14:textId="77777777" w:rsidR="00486CFD" w:rsidRPr="00BB7BC3" w:rsidRDefault="00486CFD" w:rsidP="00B47024">
      <w:pPr>
        <w:ind w:firstLine="284"/>
        <w:jc w:val="both"/>
        <w:rPr>
          <w:rFonts w:ascii="Arial" w:eastAsiaTheme="minorHAnsi" w:hAnsi="Arial" w:cs="Arial"/>
          <w:sz w:val="22"/>
          <w:szCs w:val="22"/>
          <w:lang w:eastAsia="en-US"/>
        </w:rPr>
      </w:pPr>
      <w:r w:rsidRPr="00BB7BC3">
        <w:rPr>
          <w:rFonts w:ascii="Arial" w:eastAsiaTheme="minorHAnsi" w:hAnsi="Arial" w:cs="Arial"/>
          <w:sz w:val="22"/>
          <w:szCs w:val="22"/>
          <w:lang w:eastAsia="en-US"/>
        </w:rPr>
        <w:t xml:space="preserve">Obrazložitev: </w:t>
      </w:r>
    </w:p>
    <w:p w14:paraId="10D8173C" w14:textId="77777777" w:rsidR="00486CFD" w:rsidRPr="00BB7BC3" w:rsidRDefault="00486CFD" w:rsidP="00B47024">
      <w:pPr>
        <w:ind w:firstLine="284"/>
        <w:jc w:val="both"/>
        <w:rPr>
          <w:rFonts w:ascii="Arial" w:hAnsi="Arial" w:cs="Arial"/>
          <w:sz w:val="22"/>
          <w:szCs w:val="22"/>
        </w:rPr>
      </w:pPr>
      <w:r w:rsidRPr="00BB7BC3">
        <w:rPr>
          <w:rFonts w:ascii="Arial" w:eastAsiaTheme="minorHAnsi" w:hAnsi="Arial" w:cs="Arial"/>
          <w:sz w:val="22"/>
          <w:szCs w:val="22"/>
          <w:lang w:eastAsia="en-US"/>
        </w:rPr>
        <w:t>40. člen Zakona o javnih financah in 17. člen Statuta Občine Kamnik.</w:t>
      </w:r>
      <w:r w:rsidRPr="00BB7BC3">
        <w:rPr>
          <w:rFonts w:ascii="Arial" w:hAnsi="Arial" w:cs="Arial"/>
          <w:sz w:val="22"/>
          <w:szCs w:val="22"/>
        </w:rPr>
        <w:t xml:space="preserve">  </w:t>
      </w:r>
    </w:p>
    <w:p w14:paraId="6D817C4F" w14:textId="77777777" w:rsidR="00486CFD" w:rsidRPr="00BB7BC3" w:rsidRDefault="00486CFD" w:rsidP="00B47024">
      <w:pPr>
        <w:pStyle w:val="Odstavekseznama"/>
        <w:ind w:left="284"/>
        <w:contextualSpacing w:val="0"/>
        <w:jc w:val="both"/>
        <w:rPr>
          <w:rFonts w:ascii="Arial" w:eastAsiaTheme="minorHAnsi" w:hAnsi="Arial" w:cs="Arial"/>
          <w:sz w:val="22"/>
          <w:szCs w:val="22"/>
          <w:lang w:eastAsia="en-US"/>
        </w:rPr>
      </w:pPr>
    </w:p>
    <w:p w14:paraId="40F8EC75" w14:textId="27B3B20F" w:rsidR="002819B8" w:rsidRPr="00BB7BC3" w:rsidRDefault="002819B8" w:rsidP="00B47024">
      <w:pPr>
        <w:numPr>
          <w:ilvl w:val="0"/>
          <w:numId w:val="38"/>
        </w:numPr>
        <w:ind w:left="284" w:hanging="284"/>
        <w:jc w:val="both"/>
        <w:rPr>
          <w:rFonts w:ascii="Arial" w:hAnsi="Arial" w:cs="Arial"/>
          <w:sz w:val="22"/>
          <w:szCs w:val="22"/>
        </w:rPr>
      </w:pPr>
      <w:r w:rsidRPr="00BB7BC3">
        <w:rPr>
          <w:rFonts w:ascii="Arial" w:hAnsi="Arial" w:cs="Arial"/>
          <w:sz w:val="22"/>
          <w:szCs w:val="22"/>
        </w:rPr>
        <w:t>SEZNANITEV Z LETNIM POROČILOM DRUŽBE VE</w:t>
      </w:r>
      <w:r w:rsidR="0074238B" w:rsidRPr="00BB7BC3">
        <w:rPr>
          <w:rFonts w:ascii="Arial" w:hAnsi="Arial" w:cs="Arial"/>
          <w:sz w:val="22"/>
          <w:szCs w:val="22"/>
        </w:rPr>
        <w:t>LIKA PLANINA D.O.O. ZA LETO 2024</w:t>
      </w:r>
      <w:r w:rsidRPr="00BB7BC3">
        <w:rPr>
          <w:rFonts w:ascii="Arial" w:hAnsi="Arial" w:cs="Arial"/>
          <w:sz w:val="22"/>
          <w:szCs w:val="22"/>
        </w:rPr>
        <w:t xml:space="preserve"> </w:t>
      </w:r>
    </w:p>
    <w:p w14:paraId="289411D5"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Predlagatelj: Župan Občine Kamnik</w:t>
      </w:r>
    </w:p>
    <w:p w14:paraId="537CDD3D"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Gradivo pripravi: Družba Velika planina d.o.o. ter Oddelek za gospodarske dejavnosti, gospodarske javne službe in finance</w:t>
      </w:r>
    </w:p>
    <w:p w14:paraId="78404439"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 xml:space="preserve">Obrazložitev: </w:t>
      </w:r>
    </w:p>
    <w:p w14:paraId="54864175" w14:textId="0D2FF323" w:rsidR="002819B8" w:rsidRPr="00BB7BC3" w:rsidRDefault="002819B8" w:rsidP="00B47024">
      <w:pPr>
        <w:ind w:left="284"/>
        <w:jc w:val="both"/>
        <w:rPr>
          <w:rFonts w:ascii="Arial" w:hAnsi="Arial" w:cs="Arial"/>
          <w:sz w:val="22"/>
          <w:szCs w:val="22"/>
        </w:rPr>
      </w:pPr>
      <w:r w:rsidRPr="00BB7BC3">
        <w:rPr>
          <w:rFonts w:ascii="Arial" w:hAnsi="Arial" w:cs="Arial"/>
          <w:sz w:val="22"/>
          <w:szCs w:val="22"/>
        </w:rPr>
        <w:t>Seznanitev s poslovanjem družbe v letu 202</w:t>
      </w:r>
      <w:r w:rsidR="0074238B" w:rsidRPr="00BB7BC3">
        <w:rPr>
          <w:rFonts w:ascii="Arial" w:hAnsi="Arial" w:cs="Arial"/>
          <w:sz w:val="22"/>
          <w:szCs w:val="22"/>
        </w:rPr>
        <w:t>4</w:t>
      </w:r>
      <w:r w:rsidRPr="00BB7BC3">
        <w:rPr>
          <w:rFonts w:ascii="Arial" w:hAnsi="Arial" w:cs="Arial"/>
          <w:sz w:val="22"/>
          <w:szCs w:val="22"/>
        </w:rPr>
        <w:t xml:space="preserve"> </w:t>
      </w:r>
      <w:r w:rsidR="00F83F7C" w:rsidRPr="00BB7BC3">
        <w:rPr>
          <w:rFonts w:ascii="Arial" w:hAnsi="Arial" w:cs="Arial"/>
          <w:sz w:val="22"/>
          <w:szCs w:val="22"/>
        </w:rPr>
        <w:t>v</w:t>
      </w:r>
      <w:r w:rsidRPr="00BB7BC3">
        <w:rPr>
          <w:rFonts w:ascii="Arial" w:hAnsi="Arial" w:cs="Arial"/>
          <w:sz w:val="22"/>
          <w:szCs w:val="22"/>
        </w:rPr>
        <w:t xml:space="preserve"> skladu s 17. členom Statuta Občine Kamnik.</w:t>
      </w:r>
    </w:p>
    <w:p w14:paraId="04429C4A" w14:textId="3AC67F57" w:rsidR="00B16DA4" w:rsidRPr="00BB7BC3" w:rsidRDefault="00B16DA4" w:rsidP="00B47024">
      <w:pPr>
        <w:jc w:val="both"/>
        <w:rPr>
          <w:rFonts w:ascii="Arial" w:eastAsiaTheme="minorHAnsi" w:hAnsi="Arial" w:cs="Arial"/>
          <w:sz w:val="22"/>
          <w:szCs w:val="22"/>
          <w:lang w:eastAsia="en-US"/>
        </w:rPr>
      </w:pPr>
    </w:p>
    <w:p w14:paraId="51BC4F57" w14:textId="10BCC616" w:rsidR="00F83F7C" w:rsidRPr="00BB7BC3" w:rsidRDefault="00F83F7C" w:rsidP="00B47024">
      <w:pPr>
        <w:numPr>
          <w:ilvl w:val="0"/>
          <w:numId w:val="38"/>
        </w:numPr>
        <w:ind w:left="284" w:right="20" w:hanging="284"/>
        <w:jc w:val="both"/>
        <w:rPr>
          <w:rFonts w:ascii="Arial" w:eastAsia="Arial Unicode MS" w:hAnsi="Arial" w:cs="Arial"/>
          <w:sz w:val="22"/>
          <w:szCs w:val="22"/>
        </w:rPr>
      </w:pPr>
      <w:r w:rsidRPr="00BB7BC3">
        <w:rPr>
          <w:rFonts w:ascii="Arial" w:eastAsia="Arial Unicode MS" w:hAnsi="Arial" w:cs="Arial"/>
          <w:sz w:val="22"/>
          <w:szCs w:val="22"/>
        </w:rPr>
        <w:t xml:space="preserve">PREDLOG PROGRAMA OSKRBE S PITNO </w:t>
      </w:r>
      <w:r w:rsidR="004A6F74" w:rsidRPr="00BB7BC3">
        <w:rPr>
          <w:rFonts w:ascii="Arial" w:eastAsia="Arial Unicode MS" w:hAnsi="Arial" w:cs="Arial"/>
          <w:sz w:val="22"/>
          <w:szCs w:val="22"/>
        </w:rPr>
        <w:t>VODO V OBČINI KAMNIK V LETU 2025</w:t>
      </w:r>
    </w:p>
    <w:p w14:paraId="403CAFEC" w14:textId="77777777" w:rsidR="00F83F7C" w:rsidRPr="00BB7BC3" w:rsidRDefault="00F83F7C" w:rsidP="00B47024">
      <w:pPr>
        <w:ind w:left="284"/>
        <w:contextualSpacing/>
        <w:jc w:val="both"/>
        <w:rPr>
          <w:rFonts w:ascii="Arial" w:hAnsi="Arial" w:cs="Arial"/>
          <w:sz w:val="22"/>
          <w:szCs w:val="22"/>
        </w:rPr>
      </w:pPr>
      <w:r w:rsidRPr="00BB7BC3">
        <w:rPr>
          <w:rFonts w:ascii="Arial" w:hAnsi="Arial" w:cs="Arial"/>
          <w:sz w:val="22"/>
          <w:szCs w:val="22"/>
        </w:rPr>
        <w:t xml:space="preserve">Predlagatelj: Župan Občine Kamnik </w:t>
      </w:r>
    </w:p>
    <w:p w14:paraId="35AF257C" w14:textId="77777777" w:rsidR="00B16DA4" w:rsidRPr="00BB7BC3" w:rsidRDefault="00B16DA4" w:rsidP="00B47024">
      <w:pPr>
        <w:ind w:left="284"/>
        <w:jc w:val="both"/>
        <w:rPr>
          <w:rFonts w:ascii="Arial" w:hAnsi="Arial" w:cs="Arial"/>
          <w:sz w:val="22"/>
          <w:szCs w:val="22"/>
        </w:rPr>
      </w:pPr>
      <w:r w:rsidRPr="00BB7BC3">
        <w:rPr>
          <w:rFonts w:ascii="Arial" w:hAnsi="Arial" w:cs="Arial"/>
          <w:sz w:val="22"/>
          <w:szCs w:val="22"/>
        </w:rPr>
        <w:t>Gradivo pripravi: Upravljavec javne službe ter Oddelek za gospodarske dejavnosti, gospodarske javne službe in finance</w:t>
      </w:r>
    </w:p>
    <w:p w14:paraId="1B3DC789" w14:textId="77777777" w:rsidR="00B16DA4" w:rsidRPr="00BB7BC3" w:rsidRDefault="00B16DA4" w:rsidP="00B47024">
      <w:pPr>
        <w:tabs>
          <w:tab w:val="left" w:pos="720"/>
        </w:tabs>
        <w:ind w:left="284" w:hanging="284"/>
        <w:jc w:val="both"/>
        <w:rPr>
          <w:rFonts w:ascii="Arial" w:hAnsi="Arial" w:cs="Arial"/>
          <w:sz w:val="22"/>
          <w:szCs w:val="22"/>
        </w:rPr>
      </w:pPr>
      <w:r w:rsidRPr="00BB7BC3">
        <w:rPr>
          <w:rFonts w:ascii="Arial" w:hAnsi="Arial" w:cs="Arial"/>
          <w:sz w:val="22"/>
          <w:szCs w:val="22"/>
        </w:rPr>
        <w:tab/>
        <w:t xml:space="preserve">Obrazložitev: </w:t>
      </w:r>
    </w:p>
    <w:p w14:paraId="2C1CA32B" w14:textId="77777777" w:rsidR="00B16DA4" w:rsidRPr="00BB7BC3" w:rsidRDefault="00B16DA4" w:rsidP="00B47024">
      <w:pPr>
        <w:ind w:left="284"/>
        <w:jc w:val="both"/>
        <w:rPr>
          <w:rFonts w:ascii="Arial" w:hAnsi="Arial" w:cs="Arial"/>
          <w:sz w:val="22"/>
          <w:szCs w:val="22"/>
        </w:rPr>
      </w:pPr>
      <w:r w:rsidRPr="00BB7BC3">
        <w:rPr>
          <w:rFonts w:ascii="Arial" w:hAnsi="Arial" w:cs="Arial"/>
          <w:sz w:val="22"/>
          <w:szCs w:val="22"/>
        </w:rPr>
        <w:t>Program oskrbe s pitno vodo v občini Kamnik pripravi upravljavec javne službe. Program vsebuje predvidene prihodke in odhodke v okviru izvajanja gospodarske javne službe oskrbe s pitno vodo ter predvidene investicije, ki se bodo izvajale v okviru investicijskega vzdrževanja iz sredstev omrežnine.</w:t>
      </w:r>
    </w:p>
    <w:p w14:paraId="7733E92B" w14:textId="77777777" w:rsidR="00F83F7C" w:rsidRPr="00BB7BC3" w:rsidRDefault="00F83F7C" w:rsidP="00B47024">
      <w:pPr>
        <w:pStyle w:val="Odstavekseznama"/>
        <w:ind w:left="284"/>
        <w:jc w:val="both"/>
        <w:rPr>
          <w:rFonts w:ascii="Arial" w:hAnsi="Arial" w:cs="Arial"/>
          <w:sz w:val="22"/>
          <w:szCs w:val="22"/>
        </w:rPr>
      </w:pPr>
    </w:p>
    <w:p w14:paraId="1D851A7F" w14:textId="6F36BD49" w:rsidR="00F83F7C" w:rsidRPr="00BB7BC3" w:rsidRDefault="00F83F7C" w:rsidP="00B47024">
      <w:pPr>
        <w:numPr>
          <w:ilvl w:val="0"/>
          <w:numId w:val="38"/>
        </w:numPr>
        <w:ind w:left="284" w:right="20" w:hanging="284"/>
        <w:jc w:val="both"/>
        <w:rPr>
          <w:rFonts w:ascii="Arial" w:eastAsia="Arial Unicode MS" w:hAnsi="Arial" w:cs="Arial"/>
          <w:sz w:val="22"/>
          <w:szCs w:val="22"/>
        </w:rPr>
      </w:pPr>
      <w:r w:rsidRPr="00BB7BC3">
        <w:rPr>
          <w:rFonts w:ascii="Arial" w:eastAsia="Arial Unicode MS" w:hAnsi="Arial" w:cs="Arial"/>
          <w:sz w:val="22"/>
          <w:szCs w:val="22"/>
        </w:rPr>
        <w:t>PREDLOG PROGRAMA IZVAJANJA GOSPODARSKE JAVNE SLUŽBE ODVAJANJA ODPADNE</w:t>
      </w:r>
      <w:r w:rsidR="004A6F74" w:rsidRPr="00BB7BC3">
        <w:rPr>
          <w:rFonts w:ascii="Arial" w:eastAsia="Arial Unicode MS" w:hAnsi="Arial" w:cs="Arial"/>
          <w:sz w:val="22"/>
          <w:szCs w:val="22"/>
        </w:rPr>
        <w:t xml:space="preserve"> IN PADAVINSKE VODE ZA LETO 2025</w:t>
      </w:r>
    </w:p>
    <w:p w14:paraId="165647FD" w14:textId="77777777" w:rsidR="00F83F7C" w:rsidRPr="00BB7BC3" w:rsidRDefault="00F83F7C" w:rsidP="00B47024">
      <w:pPr>
        <w:ind w:left="284"/>
        <w:contextualSpacing/>
        <w:jc w:val="both"/>
        <w:rPr>
          <w:rFonts w:ascii="Arial" w:hAnsi="Arial" w:cs="Arial"/>
          <w:sz w:val="22"/>
          <w:szCs w:val="22"/>
        </w:rPr>
      </w:pPr>
      <w:r w:rsidRPr="00BB7BC3">
        <w:rPr>
          <w:rFonts w:ascii="Arial" w:hAnsi="Arial" w:cs="Arial"/>
          <w:sz w:val="22"/>
          <w:szCs w:val="22"/>
        </w:rPr>
        <w:t xml:space="preserve">Predlagatelj: Župan Občine Kamnik </w:t>
      </w:r>
    </w:p>
    <w:p w14:paraId="4639D802" w14:textId="77777777" w:rsidR="00B16DA4" w:rsidRPr="00BB7BC3" w:rsidRDefault="00B16DA4" w:rsidP="00B47024">
      <w:pPr>
        <w:ind w:left="284"/>
        <w:jc w:val="both"/>
        <w:rPr>
          <w:rFonts w:ascii="Arial" w:hAnsi="Arial" w:cs="Arial"/>
          <w:sz w:val="22"/>
          <w:szCs w:val="22"/>
        </w:rPr>
      </w:pPr>
      <w:r w:rsidRPr="00BB7BC3">
        <w:rPr>
          <w:rFonts w:ascii="Arial" w:hAnsi="Arial" w:cs="Arial"/>
          <w:sz w:val="22"/>
          <w:szCs w:val="22"/>
        </w:rPr>
        <w:t>Gradivo pripravi: Upravljavec javne službe ter Oddelek za gospodarske dejavnosti, gospodarske javne službe in finance</w:t>
      </w:r>
    </w:p>
    <w:p w14:paraId="391FDFA8" w14:textId="77777777" w:rsidR="00F83F7C" w:rsidRPr="00BB7BC3" w:rsidRDefault="00F83F7C" w:rsidP="00B47024">
      <w:pPr>
        <w:pStyle w:val="Odstavekseznama"/>
        <w:ind w:left="284"/>
        <w:jc w:val="both"/>
        <w:rPr>
          <w:rFonts w:ascii="Arial" w:hAnsi="Arial" w:cs="Arial"/>
          <w:sz w:val="22"/>
          <w:szCs w:val="22"/>
        </w:rPr>
      </w:pPr>
      <w:r w:rsidRPr="00BB7BC3">
        <w:rPr>
          <w:rFonts w:ascii="Arial" w:hAnsi="Arial" w:cs="Arial"/>
          <w:sz w:val="22"/>
          <w:szCs w:val="22"/>
        </w:rPr>
        <w:t xml:space="preserve">Obrazložitev: </w:t>
      </w:r>
    </w:p>
    <w:p w14:paraId="2FB41005" w14:textId="77777777" w:rsidR="00B16DA4" w:rsidRPr="00BB7BC3" w:rsidRDefault="00B16DA4" w:rsidP="00B47024">
      <w:pPr>
        <w:pStyle w:val="Odstavekseznama"/>
        <w:ind w:left="284"/>
        <w:contextualSpacing w:val="0"/>
        <w:jc w:val="both"/>
        <w:rPr>
          <w:rFonts w:ascii="Arial" w:hAnsi="Arial" w:cs="Arial"/>
          <w:sz w:val="22"/>
          <w:szCs w:val="22"/>
        </w:rPr>
      </w:pPr>
      <w:r w:rsidRPr="00BB7BC3">
        <w:rPr>
          <w:rFonts w:ascii="Arial" w:hAnsi="Arial" w:cs="Arial"/>
          <w:sz w:val="22"/>
          <w:szCs w:val="22"/>
        </w:rPr>
        <w:t xml:space="preserve">Program izvajanja gospodarske javne službe odvajanja odpadne in padavinske vode v občini Kamnik pripravi upravljavec javne službe. Program vsebuje predvidene prihodke in odhodke v okviru izvajanja gospodarske javne službe odvajanja odpadne in padavinske </w:t>
      </w:r>
      <w:r w:rsidRPr="00BB7BC3">
        <w:rPr>
          <w:rFonts w:ascii="Arial" w:hAnsi="Arial" w:cs="Arial"/>
          <w:sz w:val="22"/>
          <w:szCs w:val="22"/>
        </w:rPr>
        <w:lastRenderedPageBreak/>
        <w:t>vode ter predvidene investicije, ki se bodo izvajale v okviru investicijskega vzdrževanja iz sredstev omrežnine.</w:t>
      </w:r>
    </w:p>
    <w:p w14:paraId="187B3520" w14:textId="77777777" w:rsidR="00F83F7C" w:rsidRPr="00BB7BC3" w:rsidRDefault="00F83F7C" w:rsidP="00B47024">
      <w:pPr>
        <w:ind w:left="284"/>
        <w:jc w:val="both"/>
        <w:rPr>
          <w:rFonts w:ascii="Arial" w:hAnsi="Arial" w:cs="Arial"/>
          <w:sz w:val="22"/>
          <w:szCs w:val="22"/>
        </w:rPr>
      </w:pPr>
    </w:p>
    <w:p w14:paraId="3212D9F6" w14:textId="507F2A0F" w:rsidR="00046002" w:rsidRPr="00BB7BC3" w:rsidRDefault="00046002" w:rsidP="00B47024">
      <w:pPr>
        <w:pStyle w:val="Odstavekseznama"/>
        <w:numPr>
          <w:ilvl w:val="0"/>
          <w:numId w:val="38"/>
        </w:numPr>
        <w:ind w:left="284" w:hanging="284"/>
        <w:jc w:val="both"/>
        <w:rPr>
          <w:rFonts w:ascii="Arial" w:hAnsi="Arial" w:cs="Arial"/>
          <w:sz w:val="22"/>
          <w:szCs w:val="22"/>
        </w:rPr>
      </w:pPr>
      <w:r w:rsidRPr="00BB7BC3">
        <w:rPr>
          <w:rFonts w:ascii="Arial" w:hAnsi="Arial" w:cs="Arial"/>
          <w:sz w:val="22"/>
          <w:szCs w:val="22"/>
        </w:rPr>
        <w:t>PREDLOG PROGRAMA VZDRŽEVANJA JAVNE RAZSVETLJAVE ZA LETO 2025</w:t>
      </w:r>
    </w:p>
    <w:p w14:paraId="18408ED5" w14:textId="77777777" w:rsidR="00046002" w:rsidRPr="00BB7BC3" w:rsidRDefault="00046002" w:rsidP="00B47024">
      <w:pPr>
        <w:ind w:left="284"/>
        <w:jc w:val="both"/>
        <w:rPr>
          <w:rFonts w:ascii="Arial" w:hAnsi="Arial" w:cs="Arial"/>
          <w:sz w:val="22"/>
          <w:szCs w:val="22"/>
        </w:rPr>
      </w:pPr>
      <w:r w:rsidRPr="00BB7BC3">
        <w:rPr>
          <w:rFonts w:ascii="Arial" w:hAnsi="Arial" w:cs="Arial"/>
          <w:sz w:val="22"/>
          <w:szCs w:val="22"/>
        </w:rPr>
        <w:t>Predlagatelj: Župan Občine Kamnik</w:t>
      </w:r>
    </w:p>
    <w:p w14:paraId="7FB43A65" w14:textId="73D789BC" w:rsidR="00046002" w:rsidRPr="00BB7BC3" w:rsidRDefault="00046002" w:rsidP="00B47024">
      <w:pPr>
        <w:ind w:left="284"/>
        <w:jc w:val="both"/>
        <w:rPr>
          <w:rFonts w:ascii="Arial" w:hAnsi="Arial" w:cs="Arial"/>
          <w:sz w:val="22"/>
          <w:szCs w:val="22"/>
        </w:rPr>
      </w:pPr>
      <w:r w:rsidRPr="00BB7BC3">
        <w:rPr>
          <w:rFonts w:ascii="Arial" w:hAnsi="Arial" w:cs="Arial"/>
          <w:sz w:val="22"/>
          <w:szCs w:val="22"/>
        </w:rPr>
        <w:t xml:space="preserve">Gradivo pripravi: </w:t>
      </w:r>
      <w:r w:rsidR="00841FC4" w:rsidRPr="00BB7BC3">
        <w:rPr>
          <w:rFonts w:ascii="Arial" w:hAnsi="Arial" w:cs="Arial"/>
          <w:sz w:val="22"/>
          <w:szCs w:val="22"/>
        </w:rPr>
        <w:t>Upravljavec javne službe</w:t>
      </w:r>
      <w:r w:rsidRPr="00BB7BC3">
        <w:rPr>
          <w:rFonts w:ascii="Arial" w:hAnsi="Arial" w:cs="Arial"/>
          <w:sz w:val="22"/>
          <w:szCs w:val="22"/>
        </w:rPr>
        <w:t xml:space="preserve"> ter Oddelek za gospodarske dejavnosti, gospodarske javne službe in finance</w:t>
      </w:r>
    </w:p>
    <w:p w14:paraId="40313DA9" w14:textId="77777777" w:rsidR="00046002" w:rsidRPr="00BB7BC3" w:rsidRDefault="00046002" w:rsidP="00B47024">
      <w:pPr>
        <w:ind w:left="284"/>
        <w:jc w:val="both"/>
        <w:rPr>
          <w:rFonts w:ascii="Arial" w:hAnsi="Arial" w:cs="Arial"/>
          <w:sz w:val="22"/>
          <w:szCs w:val="22"/>
        </w:rPr>
      </w:pPr>
      <w:r w:rsidRPr="00BB7BC3">
        <w:rPr>
          <w:rFonts w:ascii="Arial" w:hAnsi="Arial" w:cs="Arial"/>
          <w:sz w:val="22"/>
          <w:szCs w:val="22"/>
        </w:rPr>
        <w:t>Obrazložitev:</w:t>
      </w:r>
    </w:p>
    <w:p w14:paraId="572C82C0" w14:textId="2FA6CA58" w:rsidR="00046002" w:rsidRPr="00BB7BC3" w:rsidRDefault="00046002" w:rsidP="00B47024">
      <w:pPr>
        <w:ind w:left="284"/>
        <w:jc w:val="both"/>
        <w:rPr>
          <w:rFonts w:ascii="Arial" w:hAnsi="Arial" w:cs="Arial"/>
          <w:sz w:val="22"/>
          <w:szCs w:val="22"/>
        </w:rPr>
      </w:pPr>
      <w:r w:rsidRPr="00BB7BC3">
        <w:rPr>
          <w:rFonts w:ascii="Arial" w:hAnsi="Arial" w:cs="Arial"/>
          <w:sz w:val="22"/>
          <w:szCs w:val="22"/>
        </w:rPr>
        <w:t>Program vzdrževanja javne razsvetljave vsako leto pripravi</w:t>
      </w:r>
      <w:r w:rsidR="00841FC4" w:rsidRPr="00BB7BC3">
        <w:rPr>
          <w:rFonts w:ascii="Arial" w:hAnsi="Arial" w:cs="Arial"/>
          <w:sz w:val="22"/>
          <w:szCs w:val="22"/>
        </w:rPr>
        <w:t xml:space="preserve"> upravljavec javne službe</w:t>
      </w:r>
      <w:r w:rsidRPr="00BB7BC3">
        <w:rPr>
          <w:rFonts w:ascii="Arial" w:hAnsi="Arial" w:cs="Arial"/>
          <w:sz w:val="22"/>
          <w:szCs w:val="22"/>
        </w:rPr>
        <w:t>. Program vsebuje predvidene prihodke in odhodke v okviru izvajanja gospodarske javne službe vzdrževanja javne razsvetljave ter predvidene investicije, ki se bodo izvajale v okviru investicijskega vzdrževanja.</w:t>
      </w:r>
    </w:p>
    <w:p w14:paraId="726C4BAA" w14:textId="77777777" w:rsidR="00046002" w:rsidRPr="00BB7BC3" w:rsidRDefault="00046002" w:rsidP="00B47024">
      <w:pPr>
        <w:jc w:val="both"/>
        <w:rPr>
          <w:rFonts w:ascii="Arial" w:hAnsi="Arial" w:cs="Arial"/>
          <w:sz w:val="22"/>
          <w:szCs w:val="22"/>
        </w:rPr>
      </w:pPr>
    </w:p>
    <w:p w14:paraId="5F7061A2" w14:textId="1AAD22D4" w:rsidR="0038070A" w:rsidRPr="00BB7BC3" w:rsidRDefault="00F83F7C" w:rsidP="00B47024">
      <w:pPr>
        <w:pStyle w:val="Odstavekseznama"/>
        <w:numPr>
          <w:ilvl w:val="0"/>
          <w:numId w:val="38"/>
        </w:numPr>
        <w:ind w:left="284" w:hanging="284"/>
        <w:jc w:val="both"/>
        <w:rPr>
          <w:rFonts w:ascii="Arial" w:hAnsi="Arial" w:cs="Arial"/>
          <w:sz w:val="22"/>
          <w:szCs w:val="22"/>
        </w:rPr>
      </w:pPr>
      <w:r w:rsidRPr="00BB7BC3">
        <w:rPr>
          <w:rFonts w:ascii="Arial" w:eastAsiaTheme="minorHAnsi" w:hAnsi="Arial" w:cs="Arial"/>
          <w:sz w:val="22"/>
          <w:szCs w:val="22"/>
          <w:lang w:eastAsia="en-US"/>
        </w:rPr>
        <w:t>PREDLOG ODLOKA O USTANOVITVI JAVNEGA PODJETJA KOMUNALA KAMNIK D.O.O.</w:t>
      </w:r>
      <w:r w:rsidR="0038070A" w:rsidRPr="00BB7BC3">
        <w:rPr>
          <w:rFonts w:ascii="Arial" w:eastAsiaTheme="minorHAnsi" w:hAnsi="Arial" w:cs="Arial"/>
          <w:sz w:val="22"/>
          <w:szCs w:val="22"/>
          <w:lang w:eastAsia="en-US"/>
        </w:rPr>
        <w:t xml:space="preserve"> – 1. IN 2. OBRAVNAVA</w:t>
      </w:r>
    </w:p>
    <w:p w14:paraId="49B1C99E" w14:textId="755E7EA8" w:rsidR="00F83F7C" w:rsidRPr="00BB7BC3" w:rsidRDefault="00F83F7C" w:rsidP="00B47024">
      <w:pPr>
        <w:pStyle w:val="Odstavekseznama"/>
        <w:ind w:left="284"/>
        <w:jc w:val="both"/>
        <w:rPr>
          <w:rFonts w:ascii="Arial" w:hAnsi="Arial" w:cs="Arial"/>
          <w:sz w:val="22"/>
          <w:szCs w:val="22"/>
        </w:rPr>
      </w:pPr>
      <w:r w:rsidRPr="00BB7BC3">
        <w:rPr>
          <w:rFonts w:ascii="Arial" w:hAnsi="Arial" w:cs="Arial"/>
          <w:sz w:val="22"/>
          <w:szCs w:val="22"/>
        </w:rPr>
        <w:t>Predlagatelj: Župan Občine Kamnik</w:t>
      </w:r>
    </w:p>
    <w:p w14:paraId="449086B1" w14:textId="77777777" w:rsidR="00F83F7C" w:rsidRPr="00BB7BC3" w:rsidRDefault="00F83F7C" w:rsidP="00B47024">
      <w:pPr>
        <w:ind w:left="284"/>
        <w:jc w:val="both"/>
        <w:rPr>
          <w:rFonts w:ascii="Arial" w:hAnsi="Arial" w:cs="Arial"/>
          <w:sz w:val="22"/>
          <w:szCs w:val="22"/>
        </w:rPr>
      </w:pPr>
      <w:r w:rsidRPr="00BB7BC3">
        <w:rPr>
          <w:rFonts w:ascii="Arial" w:hAnsi="Arial" w:cs="Arial"/>
          <w:sz w:val="22"/>
          <w:szCs w:val="22"/>
        </w:rPr>
        <w:t>Gradivo pripravi: Oddelek za gospodarske dejavnosti, gospodarske javne službe in finance</w:t>
      </w:r>
    </w:p>
    <w:p w14:paraId="18C771DD" w14:textId="77777777" w:rsidR="00F83F7C" w:rsidRPr="00BB7BC3" w:rsidRDefault="00F83F7C" w:rsidP="00B47024">
      <w:pPr>
        <w:ind w:left="284"/>
        <w:jc w:val="both"/>
        <w:rPr>
          <w:rFonts w:ascii="Arial" w:hAnsi="Arial" w:cs="Arial"/>
          <w:sz w:val="22"/>
          <w:szCs w:val="22"/>
        </w:rPr>
      </w:pPr>
      <w:r w:rsidRPr="00BB7BC3">
        <w:rPr>
          <w:rFonts w:ascii="Arial" w:hAnsi="Arial" w:cs="Arial"/>
          <w:sz w:val="22"/>
          <w:szCs w:val="22"/>
        </w:rPr>
        <w:t xml:space="preserve">Obrazložitev: </w:t>
      </w:r>
    </w:p>
    <w:p w14:paraId="778C1B66" w14:textId="5136A745" w:rsidR="00F83F7C" w:rsidRPr="00BB7BC3" w:rsidRDefault="00F83F7C" w:rsidP="00B47024">
      <w:pPr>
        <w:ind w:left="284"/>
        <w:jc w:val="both"/>
        <w:rPr>
          <w:rFonts w:ascii="Arial" w:hAnsi="Arial" w:cs="Arial"/>
          <w:sz w:val="22"/>
          <w:szCs w:val="22"/>
        </w:rPr>
      </w:pPr>
      <w:r w:rsidRPr="00BB7BC3">
        <w:rPr>
          <w:rFonts w:ascii="Arial" w:hAnsi="Arial" w:cs="Arial"/>
          <w:sz w:val="22"/>
          <w:szCs w:val="22"/>
        </w:rPr>
        <w:t>Koncesijska pogodba za oskrbo s p</w:t>
      </w:r>
      <w:r w:rsidR="004951AF" w:rsidRPr="00BB7BC3">
        <w:rPr>
          <w:rFonts w:ascii="Arial" w:hAnsi="Arial" w:cs="Arial"/>
          <w:sz w:val="22"/>
          <w:szCs w:val="22"/>
        </w:rPr>
        <w:t>itno vodo bo potekla, v skladu s</w:t>
      </w:r>
      <w:r w:rsidRPr="00BB7BC3">
        <w:rPr>
          <w:rFonts w:ascii="Arial" w:hAnsi="Arial" w:cs="Arial"/>
          <w:sz w:val="22"/>
          <w:szCs w:val="22"/>
        </w:rPr>
        <w:t xml:space="preserve"> predpisi pa to gospodarsko javno službo lahko izvaja le subjekt javnega prava. Zato se predvideva ustanovitev javnega podjetja skladno z </w:t>
      </w:r>
      <w:r w:rsidR="004951AF" w:rsidRPr="00BB7BC3">
        <w:rPr>
          <w:rFonts w:ascii="Arial" w:hAnsi="Arial" w:cs="Arial"/>
          <w:sz w:val="22"/>
          <w:szCs w:val="22"/>
        </w:rPr>
        <w:t>Z</w:t>
      </w:r>
      <w:r w:rsidRPr="00BB7BC3">
        <w:rPr>
          <w:rFonts w:ascii="Arial" w:hAnsi="Arial" w:cs="Arial"/>
          <w:sz w:val="22"/>
          <w:szCs w:val="22"/>
        </w:rPr>
        <w:t>akonom o gospodarskih javnih službah</w:t>
      </w:r>
      <w:r w:rsidR="004951AF" w:rsidRPr="00BB7BC3">
        <w:rPr>
          <w:rFonts w:ascii="Arial" w:hAnsi="Arial" w:cs="Arial"/>
          <w:sz w:val="22"/>
          <w:szCs w:val="22"/>
        </w:rPr>
        <w:t xml:space="preserve"> (Uradni list RS, št. 32/93, 30/98 – ZZLPPO, 127/06 – ZJZP, 38/10 – ZUKN in 57/11 – ORZGJS40)</w:t>
      </w:r>
      <w:r w:rsidRPr="00BB7BC3">
        <w:rPr>
          <w:rFonts w:ascii="Arial" w:hAnsi="Arial" w:cs="Arial"/>
          <w:sz w:val="22"/>
          <w:szCs w:val="22"/>
        </w:rPr>
        <w:t>.</w:t>
      </w:r>
    </w:p>
    <w:p w14:paraId="6A600731" w14:textId="2A53E458" w:rsidR="004C57BC" w:rsidRPr="00BB7BC3" w:rsidRDefault="004C57BC" w:rsidP="00B47024">
      <w:pPr>
        <w:jc w:val="both"/>
        <w:rPr>
          <w:rFonts w:ascii="Arial" w:hAnsi="Arial" w:cs="Arial"/>
          <w:sz w:val="22"/>
          <w:szCs w:val="22"/>
        </w:rPr>
      </w:pPr>
    </w:p>
    <w:p w14:paraId="6F6BBAAA" w14:textId="77777777" w:rsidR="006A0AF1" w:rsidRPr="00BB7BC3" w:rsidRDefault="006A0AF1" w:rsidP="00B47024">
      <w:pPr>
        <w:jc w:val="both"/>
        <w:rPr>
          <w:rFonts w:ascii="Arial" w:hAnsi="Arial" w:cs="Arial"/>
          <w:sz w:val="22"/>
          <w:szCs w:val="22"/>
        </w:rPr>
      </w:pPr>
    </w:p>
    <w:p w14:paraId="29AC708F" w14:textId="77777777" w:rsidR="007A0DDD" w:rsidRPr="00BB7BC3" w:rsidRDefault="00731BBA" w:rsidP="00B47024">
      <w:pPr>
        <w:jc w:val="both"/>
        <w:rPr>
          <w:rFonts w:ascii="Arial" w:hAnsi="Arial" w:cs="Arial"/>
          <w:b/>
          <w:sz w:val="22"/>
          <w:szCs w:val="22"/>
        </w:rPr>
      </w:pPr>
      <w:r w:rsidRPr="00BB7BC3">
        <w:rPr>
          <w:rFonts w:ascii="Arial" w:hAnsi="Arial" w:cs="Arial"/>
          <w:b/>
          <w:sz w:val="22"/>
          <w:szCs w:val="22"/>
        </w:rPr>
        <w:t>ODDELEK ZA DRUŽBENE DEJAVNOSTI</w:t>
      </w:r>
    </w:p>
    <w:p w14:paraId="5766D804" w14:textId="0E3A4501" w:rsidR="007A0DDD" w:rsidRPr="00BB7BC3" w:rsidRDefault="007A0DDD" w:rsidP="00B47024">
      <w:pPr>
        <w:ind w:left="426" w:hanging="426"/>
        <w:jc w:val="both"/>
        <w:rPr>
          <w:rFonts w:ascii="Arial" w:hAnsi="Arial" w:cs="Arial"/>
          <w:sz w:val="22"/>
          <w:szCs w:val="22"/>
        </w:rPr>
      </w:pPr>
    </w:p>
    <w:p w14:paraId="1180AD13" w14:textId="78E326FE" w:rsidR="002819B8" w:rsidRPr="00BB7BC3" w:rsidRDefault="002819B8" w:rsidP="00B47024">
      <w:pPr>
        <w:pStyle w:val="Odstavekseznama"/>
        <w:numPr>
          <w:ilvl w:val="0"/>
          <w:numId w:val="38"/>
        </w:numPr>
        <w:ind w:left="284" w:hanging="284"/>
        <w:contextualSpacing w:val="0"/>
        <w:jc w:val="both"/>
        <w:rPr>
          <w:rFonts w:ascii="Arial" w:hAnsi="Arial" w:cs="Arial"/>
          <w:sz w:val="22"/>
          <w:szCs w:val="22"/>
        </w:rPr>
      </w:pPr>
      <w:r w:rsidRPr="00BB7BC3">
        <w:rPr>
          <w:rFonts w:ascii="Arial" w:hAnsi="Arial" w:cs="Arial"/>
          <w:sz w:val="22"/>
          <w:szCs w:val="22"/>
        </w:rPr>
        <w:t>SEZNANITEV Z LETNIMI POROČILI JAVNIH ZAVO</w:t>
      </w:r>
      <w:r w:rsidR="00695ADD" w:rsidRPr="00BB7BC3">
        <w:rPr>
          <w:rFonts w:ascii="Arial" w:hAnsi="Arial" w:cs="Arial"/>
          <w:sz w:val="22"/>
          <w:szCs w:val="22"/>
        </w:rPr>
        <w:t>DOV V OBČINI KAMNIK ZA LETO 202</w:t>
      </w:r>
      <w:r w:rsidR="00D70FB9" w:rsidRPr="00BB7BC3">
        <w:rPr>
          <w:rFonts w:ascii="Arial" w:hAnsi="Arial" w:cs="Arial"/>
          <w:sz w:val="22"/>
          <w:szCs w:val="22"/>
        </w:rPr>
        <w:t>4</w:t>
      </w:r>
    </w:p>
    <w:p w14:paraId="107C5E57"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Predlagatelj: Župan Občine Kamnik</w:t>
      </w:r>
    </w:p>
    <w:p w14:paraId="0E3BD812"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Gradivo pripravi: Oddelek za družbene dejavnosti in javni zavodi</w:t>
      </w:r>
    </w:p>
    <w:p w14:paraId="28DCE150"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 xml:space="preserve">Obrazložitev: </w:t>
      </w:r>
    </w:p>
    <w:p w14:paraId="3CBC8B6F" w14:textId="77777777" w:rsidR="002819B8" w:rsidRPr="00BB7BC3" w:rsidRDefault="002819B8" w:rsidP="00B47024">
      <w:pPr>
        <w:ind w:left="284"/>
        <w:jc w:val="both"/>
        <w:rPr>
          <w:rFonts w:ascii="Arial" w:hAnsi="Arial" w:cs="Arial"/>
          <w:sz w:val="22"/>
          <w:szCs w:val="22"/>
        </w:rPr>
      </w:pPr>
      <w:r w:rsidRPr="00BB7BC3">
        <w:rPr>
          <w:rFonts w:ascii="Arial" w:hAnsi="Arial" w:cs="Arial"/>
          <w:sz w:val="22"/>
          <w:szCs w:val="22"/>
        </w:rPr>
        <w:t>Kot vsako leto bo Občinski svet seznanjen z letnimi poročili javnih zavodov, ki so jih le-ti dolžni predložiti skladno z zakonodajo.</w:t>
      </w:r>
    </w:p>
    <w:p w14:paraId="283E0535" w14:textId="77777777" w:rsidR="002819B8" w:rsidRPr="00BB7BC3" w:rsidRDefault="002819B8" w:rsidP="00B47024">
      <w:pPr>
        <w:tabs>
          <w:tab w:val="left" w:pos="0"/>
        </w:tabs>
        <w:jc w:val="both"/>
        <w:rPr>
          <w:rFonts w:ascii="Arial" w:hAnsi="Arial" w:cs="Arial"/>
          <w:sz w:val="22"/>
          <w:szCs w:val="22"/>
        </w:rPr>
      </w:pPr>
    </w:p>
    <w:p w14:paraId="6E5A7A99" w14:textId="77777777" w:rsidR="002819B8" w:rsidRPr="00BB7BC3" w:rsidRDefault="002819B8" w:rsidP="00B47024">
      <w:pPr>
        <w:pStyle w:val="Odstavekseznama"/>
        <w:numPr>
          <w:ilvl w:val="0"/>
          <w:numId w:val="38"/>
        </w:numPr>
        <w:tabs>
          <w:tab w:val="left" w:pos="0"/>
        </w:tabs>
        <w:ind w:left="284" w:hanging="284"/>
        <w:contextualSpacing w:val="0"/>
        <w:jc w:val="both"/>
        <w:rPr>
          <w:rFonts w:ascii="Arial" w:hAnsi="Arial" w:cs="Arial"/>
          <w:sz w:val="22"/>
          <w:szCs w:val="22"/>
        </w:rPr>
      </w:pPr>
      <w:r w:rsidRPr="00BB7BC3">
        <w:rPr>
          <w:rFonts w:ascii="Arial" w:hAnsi="Arial" w:cs="Arial"/>
          <w:sz w:val="22"/>
          <w:szCs w:val="22"/>
        </w:rPr>
        <w:t>PREDLOG SKLEPA O RAZPOREDITVI PRESEŽKA PRIHODKOV NAD ODHODKI JAVNIH ZAVODOV</w:t>
      </w:r>
    </w:p>
    <w:p w14:paraId="201E3034" w14:textId="477BDB82" w:rsidR="002819B8" w:rsidRPr="00BB7BC3" w:rsidRDefault="002819B8" w:rsidP="00B47024">
      <w:pPr>
        <w:tabs>
          <w:tab w:val="left" w:pos="0"/>
        </w:tabs>
        <w:ind w:left="284"/>
        <w:jc w:val="both"/>
        <w:rPr>
          <w:rFonts w:ascii="Arial" w:hAnsi="Arial" w:cs="Arial"/>
          <w:sz w:val="22"/>
          <w:szCs w:val="22"/>
        </w:rPr>
      </w:pPr>
      <w:r w:rsidRPr="00BB7BC3">
        <w:rPr>
          <w:rFonts w:ascii="Arial" w:hAnsi="Arial" w:cs="Arial"/>
          <w:sz w:val="22"/>
          <w:szCs w:val="22"/>
        </w:rPr>
        <w:t>Predlagatelj: Župan Občine Kamnik</w:t>
      </w:r>
    </w:p>
    <w:p w14:paraId="412BEEAB" w14:textId="384E565B" w:rsidR="002819B8" w:rsidRPr="00BB7BC3" w:rsidRDefault="002819B8" w:rsidP="00B47024">
      <w:pPr>
        <w:tabs>
          <w:tab w:val="left" w:pos="0"/>
        </w:tabs>
        <w:ind w:left="284"/>
        <w:jc w:val="both"/>
        <w:rPr>
          <w:rFonts w:ascii="Arial" w:hAnsi="Arial" w:cs="Arial"/>
          <w:sz w:val="22"/>
          <w:szCs w:val="22"/>
        </w:rPr>
      </w:pPr>
      <w:r w:rsidRPr="00BB7BC3">
        <w:rPr>
          <w:rFonts w:ascii="Arial" w:hAnsi="Arial" w:cs="Arial"/>
          <w:sz w:val="22"/>
          <w:szCs w:val="22"/>
        </w:rPr>
        <w:t>Gradivo pripravi: Oddelek za družbene dejavnosti</w:t>
      </w:r>
    </w:p>
    <w:p w14:paraId="4D6FDD4D" w14:textId="13928522" w:rsidR="002819B8" w:rsidRPr="00BB7BC3" w:rsidRDefault="002819B8" w:rsidP="00B47024">
      <w:pPr>
        <w:tabs>
          <w:tab w:val="left" w:pos="0"/>
        </w:tabs>
        <w:ind w:left="284"/>
        <w:jc w:val="both"/>
        <w:rPr>
          <w:rFonts w:ascii="Arial" w:hAnsi="Arial" w:cs="Arial"/>
          <w:sz w:val="22"/>
          <w:szCs w:val="22"/>
        </w:rPr>
      </w:pPr>
      <w:r w:rsidRPr="00BB7BC3">
        <w:rPr>
          <w:rFonts w:ascii="Arial" w:hAnsi="Arial" w:cs="Arial"/>
          <w:sz w:val="22"/>
          <w:szCs w:val="22"/>
        </w:rPr>
        <w:t xml:space="preserve">Obrazložitev: </w:t>
      </w:r>
    </w:p>
    <w:p w14:paraId="5789C23D" w14:textId="58D01065" w:rsidR="002819B8" w:rsidRPr="00BB7BC3" w:rsidRDefault="002819B8" w:rsidP="00B47024">
      <w:pPr>
        <w:tabs>
          <w:tab w:val="left" w:pos="0"/>
        </w:tabs>
        <w:ind w:left="284"/>
        <w:jc w:val="both"/>
        <w:rPr>
          <w:rFonts w:ascii="Arial" w:hAnsi="Arial" w:cs="Arial"/>
          <w:sz w:val="22"/>
          <w:szCs w:val="22"/>
        </w:rPr>
      </w:pPr>
      <w:r w:rsidRPr="00BB7BC3">
        <w:rPr>
          <w:rFonts w:ascii="Arial" w:hAnsi="Arial" w:cs="Arial"/>
          <w:sz w:val="22"/>
          <w:szCs w:val="22"/>
        </w:rPr>
        <w:t>Skladno z veljavno zakonodajo bo Občinskemu svetu predlagan sprejem sklepa/ov o razporeditvi presežka prihodkov nad odhodki nekaterih javnih zavodov.</w:t>
      </w:r>
    </w:p>
    <w:p w14:paraId="0FA91DF4" w14:textId="77777777" w:rsidR="002819B8" w:rsidRPr="00BB7BC3" w:rsidRDefault="002819B8" w:rsidP="00B47024">
      <w:pPr>
        <w:tabs>
          <w:tab w:val="left" w:pos="0"/>
        </w:tabs>
        <w:ind w:left="426"/>
        <w:jc w:val="both"/>
        <w:rPr>
          <w:rFonts w:ascii="Arial" w:hAnsi="Arial" w:cs="Arial"/>
          <w:sz w:val="22"/>
          <w:szCs w:val="22"/>
        </w:rPr>
      </w:pPr>
    </w:p>
    <w:p w14:paraId="65EECDA4" w14:textId="41357BCA" w:rsidR="002819B8" w:rsidRPr="00BB7BC3" w:rsidRDefault="002819B8" w:rsidP="00B47024">
      <w:pPr>
        <w:numPr>
          <w:ilvl w:val="0"/>
          <w:numId w:val="38"/>
        </w:numPr>
        <w:tabs>
          <w:tab w:val="left" w:pos="0"/>
        </w:tabs>
        <w:ind w:left="426" w:hanging="426"/>
        <w:jc w:val="both"/>
        <w:rPr>
          <w:rFonts w:ascii="Arial" w:hAnsi="Arial" w:cs="Arial"/>
          <w:sz w:val="22"/>
          <w:szCs w:val="22"/>
        </w:rPr>
      </w:pPr>
      <w:r w:rsidRPr="00BB7BC3">
        <w:rPr>
          <w:rFonts w:ascii="Arial" w:hAnsi="Arial" w:cs="Arial"/>
          <w:sz w:val="22"/>
          <w:szCs w:val="22"/>
        </w:rPr>
        <w:t xml:space="preserve">SEZNANITEV </w:t>
      </w:r>
      <w:r w:rsidR="00D616FE" w:rsidRPr="00BB7BC3">
        <w:rPr>
          <w:rFonts w:ascii="Arial" w:hAnsi="Arial" w:cs="Arial"/>
          <w:sz w:val="22"/>
          <w:szCs w:val="22"/>
        </w:rPr>
        <w:t xml:space="preserve">Z ZAKLJUČNIM </w:t>
      </w:r>
      <w:r w:rsidRPr="00BB7BC3">
        <w:rPr>
          <w:rFonts w:ascii="Arial" w:hAnsi="Arial" w:cs="Arial"/>
          <w:sz w:val="22"/>
          <w:szCs w:val="22"/>
        </w:rPr>
        <w:t>POROČIL</w:t>
      </w:r>
      <w:r w:rsidR="00D616FE" w:rsidRPr="00BB7BC3">
        <w:rPr>
          <w:rFonts w:ascii="Arial" w:hAnsi="Arial" w:cs="Arial"/>
          <w:sz w:val="22"/>
          <w:szCs w:val="22"/>
        </w:rPr>
        <w:t>OM</w:t>
      </w:r>
      <w:r w:rsidRPr="00BB7BC3">
        <w:rPr>
          <w:rFonts w:ascii="Arial" w:hAnsi="Arial" w:cs="Arial"/>
          <w:sz w:val="22"/>
          <w:szCs w:val="22"/>
        </w:rPr>
        <w:t xml:space="preserve"> O POTEKU GRADNJE OSNOVNE ŠOLE FRANA ALBREHTA</w:t>
      </w:r>
    </w:p>
    <w:p w14:paraId="1553E8AB" w14:textId="77777777" w:rsidR="002819B8" w:rsidRPr="00BB7BC3" w:rsidRDefault="002819B8" w:rsidP="00B47024">
      <w:pPr>
        <w:tabs>
          <w:tab w:val="left" w:pos="0"/>
        </w:tabs>
        <w:ind w:left="426"/>
        <w:jc w:val="both"/>
        <w:rPr>
          <w:rFonts w:ascii="Arial" w:hAnsi="Arial" w:cs="Arial"/>
          <w:sz w:val="22"/>
          <w:szCs w:val="22"/>
        </w:rPr>
      </w:pPr>
      <w:r w:rsidRPr="00BB7BC3">
        <w:rPr>
          <w:rFonts w:ascii="Arial" w:hAnsi="Arial" w:cs="Arial"/>
          <w:sz w:val="22"/>
          <w:szCs w:val="22"/>
        </w:rPr>
        <w:t>Predlagatelj: Župan Občine Kamnik</w:t>
      </w:r>
    </w:p>
    <w:p w14:paraId="4F11A4AA" w14:textId="7D1B1331" w:rsidR="002819B8" w:rsidRPr="00BB7BC3" w:rsidRDefault="002819B8" w:rsidP="00B47024">
      <w:pPr>
        <w:ind w:firstLine="426"/>
        <w:jc w:val="both"/>
        <w:rPr>
          <w:rFonts w:ascii="Arial" w:hAnsi="Arial" w:cs="Arial"/>
          <w:sz w:val="22"/>
          <w:szCs w:val="22"/>
        </w:rPr>
      </w:pPr>
      <w:r w:rsidRPr="00BB7BC3">
        <w:rPr>
          <w:rFonts w:ascii="Arial" w:hAnsi="Arial" w:cs="Arial"/>
          <w:sz w:val="22"/>
          <w:szCs w:val="22"/>
        </w:rPr>
        <w:t>Gradivo pripravi: Oddelek za družbene dejavnosti in gradbeni odbor</w:t>
      </w:r>
    </w:p>
    <w:p w14:paraId="72E6DE9A" w14:textId="77777777" w:rsidR="002819B8" w:rsidRPr="00BB7BC3" w:rsidRDefault="002819B8" w:rsidP="00B47024">
      <w:pPr>
        <w:tabs>
          <w:tab w:val="left" w:pos="0"/>
        </w:tabs>
        <w:ind w:left="426"/>
        <w:jc w:val="both"/>
        <w:rPr>
          <w:rFonts w:ascii="Arial" w:hAnsi="Arial" w:cs="Arial"/>
          <w:sz w:val="22"/>
          <w:szCs w:val="22"/>
        </w:rPr>
      </w:pPr>
      <w:r w:rsidRPr="00BB7BC3">
        <w:rPr>
          <w:rFonts w:ascii="Arial" w:hAnsi="Arial" w:cs="Arial"/>
          <w:sz w:val="22"/>
          <w:szCs w:val="22"/>
        </w:rPr>
        <w:t xml:space="preserve">Obrazložitev: </w:t>
      </w:r>
    </w:p>
    <w:p w14:paraId="1DF6B9C7" w14:textId="004C6D46" w:rsidR="002819B8"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t xml:space="preserve">Projekt rušitve stare Osnovne šole Frana Albrehta je prav tako vključen v </w:t>
      </w:r>
      <w:r w:rsidR="003E40BA" w:rsidRPr="00BB7BC3">
        <w:rPr>
          <w:rFonts w:ascii="Arial" w:hAnsi="Arial" w:cs="Arial"/>
          <w:sz w:val="22"/>
          <w:szCs w:val="22"/>
        </w:rPr>
        <w:t>prvo</w:t>
      </w:r>
      <w:r w:rsidRPr="00BB7BC3">
        <w:rPr>
          <w:rFonts w:ascii="Arial" w:hAnsi="Arial" w:cs="Arial"/>
          <w:sz w:val="22"/>
          <w:szCs w:val="22"/>
        </w:rPr>
        <w:t xml:space="preserve"> fazo gradnje nove Osnovne šole Frana Albrehta, zato bo po zaključku rušitve </w:t>
      </w:r>
      <w:r w:rsidR="003E40BA" w:rsidRPr="00BB7BC3">
        <w:rPr>
          <w:rFonts w:ascii="Arial" w:hAnsi="Arial" w:cs="Arial"/>
          <w:sz w:val="22"/>
          <w:szCs w:val="22"/>
        </w:rPr>
        <w:t>in</w:t>
      </w:r>
      <w:r w:rsidRPr="00BB7BC3">
        <w:rPr>
          <w:rFonts w:ascii="Arial" w:hAnsi="Arial" w:cs="Arial"/>
          <w:sz w:val="22"/>
          <w:szCs w:val="22"/>
        </w:rPr>
        <w:t xml:space="preserve"> plačilu vseh obveznosti predstavljena seznanitev o končanju oziroma zaključku projekta. </w:t>
      </w:r>
      <w:r w:rsidR="002819B8" w:rsidRPr="00BB7BC3">
        <w:rPr>
          <w:rFonts w:ascii="Arial" w:hAnsi="Arial" w:cs="Arial"/>
          <w:sz w:val="22"/>
          <w:szCs w:val="22"/>
        </w:rPr>
        <w:t xml:space="preserve"> </w:t>
      </w:r>
    </w:p>
    <w:p w14:paraId="525332E3" w14:textId="167B81D1" w:rsidR="00044625" w:rsidRPr="00BB7BC3" w:rsidRDefault="00044625" w:rsidP="00B47024">
      <w:pPr>
        <w:tabs>
          <w:tab w:val="left" w:pos="0"/>
        </w:tabs>
        <w:ind w:left="426"/>
        <w:jc w:val="both"/>
        <w:rPr>
          <w:rFonts w:ascii="Arial" w:hAnsi="Arial" w:cs="Arial"/>
          <w:sz w:val="22"/>
          <w:szCs w:val="22"/>
        </w:rPr>
      </w:pPr>
    </w:p>
    <w:p w14:paraId="690434FC" w14:textId="250DE77F" w:rsidR="00D616FE" w:rsidRPr="00BB7BC3" w:rsidRDefault="00D616FE" w:rsidP="00B47024">
      <w:pPr>
        <w:numPr>
          <w:ilvl w:val="0"/>
          <w:numId w:val="38"/>
        </w:numPr>
        <w:tabs>
          <w:tab w:val="left" w:pos="0"/>
        </w:tabs>
        <w:ind w:left="426" w:hanging="426"/>
        <w:jc w:val="both"/>
        <w:rPr>
          <w:rFonts w:ascii="Arial" w:hAnsi="Arial" w:cs="Arial"/>
          <w:sz w:val="22"/>
          <w:szCs w:val="22"/>
        </w:rPr>
      </w:pPr>
      <w:r w:rsidRPr="00BB7BC3">
        <w:rPr>
          <w:rFonts w:ascii="Arial" w:hAnsi="Arial" w:cs="Arial"/>
          <w:sz w:val="22"/>
          <w:szCs w:val="22"/>
        </w:rPr>
        <w:t>PREDLOG LOKALNEGA PROGRAMA KULTURE 2025–2029</w:t>
      </w:r>
    </w:p>
    <w:p w14:paraId="6171A619" w14:textId="4D262018" w:rsidR="00D616FE" w:rsidRPr="00BB7BC3" w:rsidRDefault="00D616FE" w:rsidP="00B47024">
      <w:pPr>
        <w:ind w:left="426" w:hanging="426"/>
        <w:jc w:val="both"/>
        <w:rPr>
          <w:rFonts w:ascii="Arial" w:hAnsi="Arial" w:cs="Arial"/>
          <w:sz w:val="22"/>
          <w:szCs w:val="22"/>
        </w:rPr>
      </w:pPr>
      <w:r w:rsidRPr="00BB7BC3">
        <w:rPr>
          <w:rFonts w:ascii="Arial" w:hAnsi="Arial" w:cs="Arial"/>
          <w:sz w:val="22"/>
          <w:szCs w:val="22"/>
        </w:rPr>
        <w:tab/>
        <w:t>Predlagatelj: Župan Občine Kamnik</w:t>
      </w:r>
    </w:p>
    <w:p w14:paraId="5FFE0544" w14:textId="68640EC4" w:rsidR="00D616FE" w:rsidRDefault="00D616FE" w:rsidP="00B47024">
      <w:pPr>
        <w:tabs>
          <w:tab w:val="left" w:pos="0"/>
        </w:tabs>
        <w:ind w:left="426"/>
        <w:jc w:val="both"/>
        <w:rPr>
          <w:rFonts w:ascii="Arial" w:hAnsi="Arial" w:cs="Arial"/>
          <w:sz w:val="22"/>
          <w:szCs w:val="22"/>
        </w:rPr>
      </w:pPr>
      <w:r w:rsidRPr="00BB7BC3">
        <w:rPr>
          <w:rFonts w:ascii="Arial" w:hAnsi="Arial" w:cs="Arial"/>
          <w:sz w:val="22"/>
          <w:szCs w:val="22"/>
        </w:rPr>
        <w:t>Gradivo pripravi: Oddelek za družbene dejavnosti in Javni zavod za kulturo Kamnik</w:t>
      </w:r>
    </w:p>
    <w:p w14:paraId="61977002" w14:textId="77777777" w:rsidR="00B86E3A" w:rsidRPr="00BB7BC3" w:rsidRDefault="00B86E3A" w:rsidP="00B47024">
      <w:pPr>
        <w:tabs>
          <w:tab w:val="left" w:pos="0"/>
        </w:tabs>
        <w:ind w:left="426"/>
        <w:jc w:val="both"/>
        <w:rPr>
          <w:rFonts w:ascii="Arial" w:hAnsi="Arial" w:cs="Arial"/>
          <w:sz w:val="22"/>
          <w:szCs w:val="22"/>
        </w:rPr>
      </w:pPr>
    </w:p>
    <w:p w14:paraId="2F1CE908" w14:textId="77777777" w:rsidR="00D616FE"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lastRenderedPageBreak/>
        <w:t xml:space="preserve">Obrazložitev: </w:t>
      </w:r>
    </w:p>
    <w:p w14:paraId="51392C96" w14:textId="4D3CEC54" w:rsidR="00D616FE"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t>Zakon o uresničevanju javnega interesa za kulturo določa, da lokalna skupnost sprejme svoj lokalni program za kulturo za obdobje štirih let, pri čemer lahko program vsebuje tudi dolgoročne usmeritve, ki presegajo to obdobje. Pri pripravi dokumenta je treba upoštevati javni interes za kulturo, določen z nacionalnim programom za kulturo.</w:t>
      </w:r>
    </w:p>
    <w:p w14:paraId="3543381F" w14:textId="6ECCBC6C" w:rsidR="00D616FE" w:rsidRPr="00BB7BC3" w:rsidRDefault="00D616FE" w:rsidP="00B47024">
      <w:pPr>
        <w:tabs>
          <w:tab w:val="left" w:pos="0"/>
        </w:tabs>
        <w:ind w:left="426"/>
        <w:jc w:val="both"/>
        <w:rPr>
          <w:rFonts w:ascii="Arial" w:hAnsi="Arial" w:cs="Arial"/>
          <w:sz w:val="22"/>
          <w:szCs w:val="22"/>
        </w:rPr>
      </w:pPr>
    </w:p>
    <w:p w14:paraId="673A11C4" w14:textId="047EDAF0" w:rsidR="00D616FE" w:rsidRPr="00BB7BC3" w:rsidRDefault="00D616FE" w:rsidP="00B47024">
      <w:pPr>
        <w:numPr>
          <w:ilvl w:val="0"/>
          <w:numId w:val="38"/>
        </w:numPr>
        <w:tabs>
          <w:tab w:val="left" w:pos="0"/>
        </w:tabs>
        <w:ind w:left="426" w:hanging="426"/>
        <w:jc w:val="both"/>
        <w:rPr>
          <w:rFonts w:ascii="Arial" w:hAnsi="Arial" w:cs="Arial"/>
          <w:sz w:val="22"/>
          <w:szCs w:val="22"/>
        </w:rPr>
      </w:pPr>
      <w:r w:rsidRPr="00BB7BC3">
        <w:rPr>
          <w:rFonts w:ascii="Arial" w:hAnsi="Arial" w:cs="Arial"/>
          <w:sz w:val="22"/>
          <w:szCs w:val="22"/>
        </w:rPr>
        <w:t>POTRDITEV INVESTICIJSKEGA PROGRAMA (IP) ZA PROJEKT »POSLOVNI OBJEKT USNJARSKA CESTA 1, KAMNIK«</w:t>
      </w:r>
    </w:p>
    <w:p w14:paraId="39C88031" w14:textId="13367C6B" w:rsidR="00D616FE"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t>Predlagatelj: Župan Občine Kamnik</w:t>
      </w:r>
    </w:p>
    <w:p w14:paraId="56B6265A" w14:textId="3D2C121D" w:rsidR="00D616FE"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t xml:space="preserve">Gradivo pripravi: Oddelek za družbene dejavnosti in </w:t>
      </w:r>
      <w:r w:rsidR="003E40BA" w:rsidRPr="00BB7BC3">
        <w:rPr>
          <w:rFonts w:ascii="Arial" w:hAnsi="Arial" w:cs="Arial"/>
          <w:sz w:val="22"/>
          <w:szCs w:val="22"/>
        </w:rPr>
        <w:t xml:space="preserve">Javni lekarniški zavod Mestne </w:t>
      </w:r>
      <w:r w:rsidRPr="00BB7BC3">
        <w:rPr>
          <w:rFonts w:ascii="Arial" w:hAnsi="Arial" w:cs="Arial"/>
          <w:sz w:val="22"/>
          <w:szCs w:val="22"/>
        </w:rPr>
        <w:t>lekarne</w:t>
      </w:r>
    </w:p>
    <w:p w14:paraId="74ADDD43" w14:textId="77777777" w:rsidR="00D616FE"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t xml:space="preserve">Obrazložitev: </w:t>
      </w:r>
    </w:p>
    <w:p w14:paraId="3F658028" w14:textId="2CADDFCA" w:rsidR="00D616FE" w:rsidRPr="00BB7BC3" w:rsidRDefault="00D616FE" w:rsidP="00B47024">
      <w:pPr>
        <w:tabs>
          <w:tab w:val="left" w:pos="0"/>
        </w:tabs>
        <w:ind w:left="426"/>
        <w:jc w:val="both"/>
        <w:rPr>
          <w:rFonts w:ascii="Arial" w:hAnsi="Arial" w:cs="Arial"/>
          <w:sz w:val="22"/>
          <w:szCs w:val="22"/>
        </w:rPr>
      </w:pPr>
      <w:r w:rsidRPr="00BB7BC3">
        <w:rPr>
          <w:rFonts w:ascii="Arial" w:hAnsi="Arial" w:cs="Arial"/>
          <w:sz w:val="22"/>
          <w:szCs w:val="22"/>
        </w:rPr>
        <w:t>Javni</w:t>
      </w:r>
      <w:r w:rsidR="003E40BA" w:rsidRPr="00BB7BC3">
        <w:rPr>
          <w:rFonts w:ascii="Arial" w:hAnsi="Arial" w:cs="Arial"/>
          <w:sz w:val="22"/>
          <w:szCs w:val="22"/>
        </w:rPr>
        <w:t xml:space="preserve"> lekarniški</w:t>
      </w:r>
      <w:r w:rsidRPr="00BB7BC3">
        <w:rPr>
          <w:rFonts w:ascii="Arial" w:hAnsi="Arial" w:cs="Arial"/>
          <w:sz w:val="22"/>
          <w:szCs w:val="22"/>
        </w:rPr>
        <w:t xml:space="preserve"> zavod Mestne lekarne in Občina Kamnik imata namen pridobiti gradbeno dovoljenje za rekonstrukcijo poslovnega objekta (ID stavbe: 755, SID (identifikator): 22356308) nekdanje Klavnice na Usnjarski cesti 1 v Kamniku. Za izvedbo rekonstrukcije bosta navedena investitorja pridobila gradbeno dovoljenje, ki bo omogočalo izgradnjo novih upravnih prostorov Javnega </w:t>
      </w:r>
      <w:r w:rsidR="003E40BA" w:rsidRPr="00BB7BC3">
        <w:rPr>
          <w:rFonts w:ascii="Arial" w:hAnsi="Arial" w:cs="Arial"/>
          <w:sz w:val="22"/>
          <w:szCs w:val="22"/>
        </w:rPr>
        <w:t xml:space="preserve">lekarniškega </w:t>
      </w:r>
      <w:r w:rsidRPr="00BB7BC3">
        <w:rPr>
          <w:rFonts w:ascii="Arial" w:hAnsi="Arial" w:cs="Arial"/>
          <w:sz w:val="22"/>
          <w:szCs w:val="22"/>
        </w:rPr>
        <w:t>zavoda Mestn</w:t>
      </w:r>
      <w:r w:rsidR="003E40BA" w:rsidRPr="00BB7BC3">
        <w:rPr>
          <w:rFonts w:ascii="Arial" w:hAnsi="Arial" w:cs="Arial"/>
          <w:sz w:val="22"/>
          <w:szCs w:val="22"/>
        </w:rPr>
        <w:t>e</w:t>
      </w:r>
      <w:r w:rsidRPr="00BB7BC3">
        <w:rPr>
          <w:rFonts w:ascii="Arial" w:hAnsi="Arial" w:cs="Arial"/>
          <w:sz w:val="22"/>
          <w:szCs w:val="22"/>
        </w:rPr>
        <w:t xml:space="preserve"> lekarn</w:t>
      </w:r>
      <w:r w:rsidR="003E40BA" w:rsidRPr="00BB7BC3">
        <w:rPr>
          <w:rFonts w:ascii="Arial" w:hAnsi="Arial" w:cs="Arial"/>
          <w:sz w:val="22"/>
          <w:szCs w:val="22"/>
        </w:rPr>
        <w:t>e</w:t>
      </w:r>
      <w:r w:rsidRPr="00BB7BC3">
        <w:rPr>
          <w:rFonts w:ascii="Arial" w:hAnsi="Arial" w:cs="Arial"/>
          <w:sz w:val="22"/>
          <w:szCs w:val="22"/>
        </w:rPr>
        <w:t>, vključno s skladiščnimi prostori in drive-in lekarno. V severnem delu objekta so predvideni poslovni prostori v lasti Občine Kamnik.</w:t>
      </w:r>
    </w:p>
    <w:p w14:paraId="256F0EAB" w14:textId="77777777" w:rsidR="003E40BA" w:rsidRPr="00825301" w:rsidRDefault="003E40BA" w:rsidP="00B47024">
      <w:pPr>
        <w:tabs>
          <w:tab w:val="left" w:pos="0"/>
        </w:tabs>
        <w:ind w:left="426"/>
        <w:jc w:val="both"/>
        <w:rPr>
          <w:rFonts w:ascii="Arial" w:hAnsi="Arial" w:cs="Arial"/>
          <w:sz w:val="22"/>
          <w:szCs w:val="22"/>
        </w:rPr>
      </w:pPr>
    </w:p>
    <w:p w14:paraId="065CD152" w14:textId="77777777" w:rsidR="000D6DDC" w:rsidRPr="00825301" w:rsidRDefault="000D6DDC" w:rsidP="00B47024">
      <w:pPr>
        <w:ind w:left="426"/>
        <w:jc w:val="both"/>
        <w:rPr>
          <w:rFonts w:ascii="Arial" w:hAnsi="Arial" w:cs="Arial"/>
          <w:sz w:val="22"/>
          <w:szCs w:val="22"/>
        </w:rPr>
      </w:pPr>
    </w:p>
    <w:p w14:paraId="31D6F415" w14:textId="5497F0D3" w:rsidR="007A0DDD" w:rsidRPr="00825301" w:rsidRDefault="005669D2" w:rsidP="00B47024">
      <w:pPr>
        <w:jc w:val="both"/>
        <w:rPr>
          <w:rFonts w:ascii="Arial" w:hAnsi="Arial" w:cs="Arial"/>
          <w:b/>
          <w:sz w:val="22"/>
          <w:szCs w:val="22"/>
        </w:rPr>
      </w:pPr>
      <w:r w:rsidRPr="00825301">
        <w:rPr>
          <w:rFonts w:ascii="Arial" w:hAnsi="Arial" w:cs="Arial"/>
          <w:b/>
          <w:sz w:val="22"/>
          <w:szCs w:val="22"/>
        </w:rPr>
        <w:t>ODDELEK ZA UREJANJE PROSTORA</w:t>
      </w:r>
    </w:p>
    <w:p w14:paraId="63FEA32B" w14:textId="3AC6A4A1" w:rsidR="00C55E31" w:rsidRPr="00825301" w:rsidRDefault="00C55E31" w:rsidP="00B47024">
      <w:pPr>
        <w:jc w:val="both"/>
        <w:rPr>
          <w:rFonts w:ascii="Arial" w:hAnsi="Arial" w:cs="Arial"/>
          <w:b/>
          <w:sz w:val="22"/>
          <w:szCs w:val="22"/>
        </w:rPr>
      </w:pPr>
    </w:p>
    <w:p w14:paraId="70DB1179" w14:textId="77777777" w:rsidR="00AC292D" w:rsidRPr="00825301" w:rsidRDefault="00AC292D" w:rsidP="00B47024">
      <w:pPr>
        <w:numPr>
          <w:ilvl w:val="0"/>
          <w:numId w:val="38"/>
        </w:numPr>
        <w:ind w:left="426" w:hanging="426"/>
        <w:jc w:val="both"/>
        <w:rPr>
          <w:rFonts w:ascii="Arial" w:hAnsi="Arial" w:cs="Arial"/>
          <w:bCs/>
          <w:caps/>
          <w:sz w:val="22"/>
          <w:szCs w:val="22"/>
        </w:rPr>
      </w:pPr>
      <w:r w:rsidRPr="00825301">
        <w:rPr>
          <w:rFonts w:ascii="Arial" w:hAnsi="Arial" w:cs="Arial"/>
          <w:bCs/>
          <w:sz w:val="22"/>
          <w:szCs w:val="22"/>
        </w:rPr>
        <w:t>PREDLOG ODLOKA O OBČINSKEM PODROBNEM PROSTORSKEM NAČRTU ZA OBMOČJE</w:t>
      </w:r>
      <w:r w:rsidRPr="00825301">
        <w:rPr>
          <w:rFonts w:ascii="Arial" w:hAnsi="Arial" w:cs="Arial"/>
          <w:sz w:val="22"/>
          <w:szCs w:val="22"/>
        </w:rPr>
        <w:t xml:space="preserve"> </w:t>
      </w:r>
      <w:r w:rsidRPr="00825301">
        <w:rPr>
          <w:rFonts w:ascii="Arial" w:hAnsi="Arial" w:cs="Arial"/>
          <w:bCs/>
          <w:sz w:val="22"/>
          <w:szCs w:val="22"/>
        </w:rPr>
        <w:t>KA-132 NOVI TRG – 1. OBRAVNAVA</w:t>
      </w:r>
    </w:p>
    <w:p w14:paraId="1F3A322A" w14:textId="77777777" w:rsidR="00AC292D" w:rsidRPr="00825301" w:rsidRDefault="00AC292D" w:rsidP="00B47024">
      <w:pPr>
        <w:ind w:left="284" w:firstLine="142"/>
        <w:jc w:val="both"/>
        <w:rPr>
          <w:rFonts w:ascii="Arial" w:hAnsi="Arial" w:cs="Arial"/>
          <w:sz w:val="22"/>
          <w:szCs w:val="22"/>
        </w:rPr>
      </w:pPr>
      <w:r w:rsidRPr="00825301">
        <w:rPr>
          <w:rFonts w:ascii="Arial" w:hAnsi="Arial" w:cs="Arial"/>
          <w:sz w:val="22"/>
          <w:szCs w:val="22"/>
        </w:rPr>
        <w:t>Predlagatelj: Župan Občine Kamnik</w:t>
      </w:r>
    </w:p>
    <w:p w14:paraId="16A33B9E" w14:textId="77777777" w:rsidR="00AC292D" w:rsidRPr="00825301" w:rsidRDefault="00AC292D" w:rsidP="00B47024">
      <w:pPr>
        <w:ind w:left="284" w:firstLine="142"/>
        <w:jc w:val="both"/>
        <w:rPr>
          <w:rFonts w:ascii="Arial" w:hAnsi="Arial" w:cs="Arial"/>
          <w:sz w:val="22"/>
          <w:szCs w:val="22"/>
        </w:rPr>
      </w:pPr>
      <w:r w:rsidRPr="00825301">
        <w:rPr>
          <w:rFonts w:ascii="Arial" w:hAnsi="Arial" w:cs="Arial"/>
          <w:sz w:val="22"/>
          <w:szCs w:val="22"/>
        </w:rPr>
        <w:t>Gradivo pripravi: Oddelek za urejanje prostora</w:t>
      </w:r>
    </w:p>
    <w:p w14:paraId="0F32E562" w14:textId="77777777" w:rsidR="00AC292D" w:rsidRPr="00825301" w:rsidRDefault="00AC292D" w:rsidP="00B47024">
      <w:pPr>
        <w:ind w:left="284" w:firstLine="142"/>
        <w:jc w:val="both"/>
        <w:rPr>
          <w:rFonts w:ascii="Arial" w:hAnsi="Arial" w:cs="Arial"/>
          <w:sz w:val="22"/>
          <w:szCs w:val="22"/>
        </w:rPr>
      </w:pPr>
      <w:r w:rsidRPr="00825301">
        <w:rPr>
          <w:rFonts w:ascii="Arial" w:hAnsi="Arial" w:cs="Arial"/>
          <w:sz w:val="22"/>
          <w:szCs w:val="22"/>
        </w:rPr>
        <w:t xml:space="preserve">Obrazložitev: </w:t>
      </w:r>
    </w:p>
    <w:p w14:paraId="2E9690EF" w14:textId="747317AA" w:rsidR="00AC292D" w:rsidRPr="00825301" w:rsidRDefault="00AC292D" w:rsidP="00B47024">
      <w:pPr>
        <w:ind w:left="426"/>
        <w:jc w:val="both"/>
        <w:rPr>
          <w:rFonts w:ascii="Arial" w:hAnsi="Arial" w:cs="Arial"/>
          <w:sz w:val="22"/>
          <w:szCs w:val="22"/>
        </w:rPr>
      </w:pPr>
      <w:r w:rsidRPr="00825301">
        <w:rPr>
          <w:rFonts w:ascii="Arial" w:hAnsi="Arial" w:cs="Arial"/>
          <w:sz w:val="22"/>
          <w:szCs w:val="22"/>
        </w:rPr>
        <w:t xml:space="preserve">Odlok se sprejme na podlagi potreb investicijskega interesa, Zakona o urejanju prostora </w:t>
      </w:r>
      <w:r w:rsidR="00151110" w:rsidRPr="00825301">
        <w:rPr>
          <w:rFonts w:ascii="Arial" w:hAnsi="Arial" w:cs="Arial"/>
          <w:sz w:val="22"/>
          <w:szCs w:val="22"/>
        </w:rPr>
        <w:t>(Uradni list RS, št. 199/21, 1</w:t>
      </w:r>
      <w:r w:rsidR="008026B7" w:rsidRPr="00825301">
        <w:rPr>
          <w:rFonts w:ascii="Arial" w:hAnsi="Arial" w:cs="Arial"/>
          <w:sz w:val="22"/>
          <w:szCs w:val="22"/>
        </w:rPr>
        <w:t xml:space="preserve">8/23 – ZDU-1O, 78/23 – ZUNPEOVE, </w:t>
      </w:r>
      <w:r w:rsidR="00151110" w:rsidRPr="00825301">
        <w:rPr>
          <w:rFonts w:ascii="Arial" w:hAnsi="Arial" w:cs="Arial"/>
          <w:sz w:val="22"/>
          <w:szCs w:val="22"/>
        </w:rPr>
        <w:t>95/23 – ZIUOPZP</w:t>
      </w:r>
      <w:r w:rsidR="008026B7" w:rsidRPr="00825301">
        <w:rPr>
          <w:rFonts w:ascii="Arial" w:hAnsi="Arial" w:cs="Arial"/>
          <w:sz w:val="22"/>
          <w:szCs w:val="22"/>
        </w:rPr>
        <w:t xml:space="preserve"> in 23/24</w:t>
      </w:r>
      <w:r w:rsidR="00151110" w:rsidRPr="00825301">
        <w:rPr>
          <w:rFonts w:ascii="Arial" w:hAnsi="Arial" w:cs="Arial"/>
          <w:sz w:val="22"/>
          <w:szCs w:val="22"/>
        </w:rPr>
        <w:t xml:space="preserve">) </w:t>
      </w:r>
      <w:r w:rsidRPr="00825301">
        <w:rPr>
          <w:rFonts w:ascii="Arial" w:hAnsi="Arial" w:cs="Arial"/>
          <w:sz w:val="22"/>
          <w:szCs w:val="22"/>
        </w:rPr>
        <w:t>in Odloka o občinskem prostorskem načrtu Občine Kamnik (U</w:t>
      </w:r>
      <w:r w:rsidR="008026B7" w:rsidRPr="00825301">
        <w:rPr>
          <w:rFonts w:ascii="Arial" w:hAnsi="Arial" w:cs="Arial"/>
          <w:sz w:val="22"/>
          <w:szCs w:val="22"/>
        </w:rPr>
        <w:t xml:space="preserve">radni list RS, št. 86/15, 70/17, </w:t>
      </w:r>
      <w:r w:rsidRPr="00825301">
        <w:rPr>
          <w:rFonts w:ascii="Arial" w:hAnsi="Arial" w:cs="Arial"/>
          <w:sz w:val="22"/>
          <w:szCs w:val="22"/>
        </w:rPr>
        <w:t>163/21</w:t>
      </w:r>
      <w:r w:rsidR="008026B7" w:rsidRPr="00825301">
        <w:rPr>
          <w:rFonts w:ascii="Arial" w:hAnsi="Arial" w:cs="Arial"/>
          <w:sz w:val="22"/>
          <w:szCs w:val="22"/>
        </w:rPr>
        <w:t xml:space="preserve"> in 95/24</w:t>
      </w:r>
      <w:r w:rsidRPr="00825301">
        <w:rPr>
          <w:rFonts w:ascii="Arial" w:hAnsi="Arial" w:cs="Arial"/>
          <w:sz w:val="22"/>
          <w:szCs w:val="22"/>
        </w:rPr>
        <w:t xml:space="preserve">).  </w:t>
      </w:r>
    </w:p>
    <w:p w14:paraId="6142DA5E" w14:textId="77777777" w:rsidR="00AC292D" w:rsidRPr="00825301" w:rsidRDefault="00AC292D" w:rsidP="00B47024">
      <w:pPr>
        <w:ind w:left="426"/>
        <w:jc w:val="both"/>
        <w:rPr>
          <w:rFonts w:ascii="Arial" w:hAnsi="Arial" w:cs="Arial"/>
          <w:sz w:val="22"/>
          <w:szCs w:val="22"/>
        </w:rPr>
      </w:pPr>
    </w:p>
    <w:p w14:paraId="7FB06264" w14:textId="77777777" w:rsidR="008026B7" w:rsidRPr="00825301" w:rsidRDefault="008026B7" w:rsidP="00B47024">
      <w:pPr>
        <w:numPr>
          <w:ilvl w:val="0"/>
          <w:numId w:val="38"/>
        </w:numPr>
        <w:ind w:left="426" w:hanging="426"/>
        <w:jc w:val="both"/>
        <w:rPr>
          <w:rFonts w:ascii="Arial" w:hAnsi="Arial" w:cs="Arial"/>
          <w:bCs/>
          <w:sz w:val="22"/>
          <w:szCs w:val="22"/>
        </w:rPr>
      </w:pPr>
      <w:r w:rsidRPr="00825301">
        <w:rPr>
          <w:rFonts w:ascii="Arial" w:hAnsi="Arial" w:cs="Arial"/>
          <w:bCs/>
          <w:sz w:val="22"/>
          <w:szCs w:val="22"/>
        </w:rPr>
        <w:t>PREDLOG ODLOKA</w:t>
      </w:r>
      <w:r w:rsidRPr="00825301">
        <w:rPr>
          <w:rFonts w:ascii="Arial" w:hAnsi="Arial" w:cs="Arial"/>
          <w:sz w:val="22"/>
          <w:szCs w:val="22"/>
        </w:rPr>
        <w:t xml:space="preserve"> </w:t>
      </w:r>
      <w:r w:rsidRPr="00825301">
        <w:rPr>
          <w:rFonts w:ascii="Arial" w:hAnsi="Arial" w:cs="Arial"/>
          <w:bCs/>
          <w:sz w:val="22"/>
          <w:szCs w:val="22"/>
        </w:rPr>
        <w:t>O SPREMEMBAH IN DOPOLNITVAH ODLOKA O ZAZIDALNEM NAČRTU ZA OBMOČJE B 8 – ZGORNJE PEROVO, ŠT. 3 – 2. OBRAVNAVA</w:t>
      </w:r>
    </w:p>
    <w:p w14:paraId="2CBBA5BE" w14:textId="77777777" w:rsidR="008026B7" w:rsidRPr="00825301" w:rsidRDefault="008026B7" w:rsidP="00B47024">
      <w:pPr>
        <w:ind w:left="426"/>
        <w:jc w:val="both"/>
        <w:rPr>
          <w:rFonts w:ascii="Arial" w:hAnsi="Arial" w:cs="Arial"/>
          <w:bCs/>
          <w:sz w:val="22"/>
          <w:szCs w:val="22"/>
        </w:rPr>
      </w:pPr>
      <w:r w:rsidRPr="00825301">
        <w:rPr>
          <w:rFonts w:ascii="Arial" w:hAnsi="Arial" w:cs="Arial"/>
          <w:bCs/>
          <w:sz w:val="22"/>
          <w:szCs w:val="22"/>
        </w:rPr>
        <w:t>Predlagatelj: Župan Občine Kamnik</w:t>
      </w:r>
    </w:p>
    <w:p w14:paraId="35D236FA" w14:textId="77777777" w:rsidR="008026B7" w:rsidRPr="00825301" w:rsidRDefault="008026B7" w:rsidP="00B47024">
      <w:pPr>
        <w:ind w:left="426"/>
        <w:jc w:val="both"/>
        <w:rPr>
          <w:rFonts w:ascii="Arial" w:hAnsi="Arial" w:cs="Arial"/>
          <w:bCs/>
          <w:sz w:val="22"/>
          <w:szCs w:val="22"/>
        </w:rPr>
      </w:pPr>
      <w:r w:rsidRPr="00825301">
        <w:rPr>
          <w:rFonts w:ascii="Arial" w:hAnsi="Arial" w:cs="Arial"/>
          <w:bCs/>
          <w:sz w:val="22"/>
          <w:szCs w:val="22"/>
        </w:rPr>
        <w:t>Gradivo pripravi: Oddelek za urejanje prostora</w:t>
      </w:r>
    </w:p>
    <w:p w14:paraId="5C93DD33" w14:textId="77777777" w:rsidR="008026B7" w:rsidRPr="00825301" w:rsidRDefault="008026B7" w:rsidP="00B47024">
      <w:pPr>
        <w:ind w:left="426"/>
        <w:jc w:val="both"/>
        <w:rPr>
          <w:rFonts w:ascii="Arial" w:hAnsi="Arial" w:cs="Arial"/>
          <w:bCs/>
          <w:sz w:val="22"/>
          <w:szCs w:val="22"/>
        </w:rPr>
      </w:pPr>
      <w:r w:rsidRPr="00825301">
        <w:rPr>
          <w:rFonts w:ascii="Arial" w:hAnsi="Arial" w:cs="Arial"/>
          <w:bCs/>
          <w:sz w:val="22"/>
          <w:szCs w:val="22"/>
        </w:rPr>
        <w:t xml:space="preserve">Obrazložitev: </w:t>
      </w:r>
    </w:p>
    <w:p w14:paraId="2F99D933" w14:textId="6E9C537C" w:rsidR="008026B7" w:rsidRPr="00825301" w:rsidRDefault="008026B7" w:rsidP="00B47024">
      <w:pPr>
        <w:ind w:left="426"/>
        <w:jc w:val="both"/>
        <w:rPr>
          <w:rFonts w:ascii="Arial" w:hAnsi="Arial" w:cs="Arial"/>
          <w:bCs/>
          <w:sz w:val="22"/>
          <w:szCs w:val="22"/>
        </w:rPr>
      </w:pPr>
      <w:r w:rsidRPr="00825301">
        <w:rPr>
          <w:rFonts w:ascii="Arial" w:hAnsi="Arial" w:cs="Arial"/>
          <w:bCs/>
          <w:sz w:val="22"/>
          <w:szCs w:val="22"/>
        </w:rPr>
        <w:t>Odlok se sprejme na podlagi potreb investicijskega interesa, Zakona o urejanju prostora in Odloka o občinskem prostorskem načrtu Občine Kamnik.</w:t>
      </w:r>
    </w:p>
    <w:p w14:paraId="7E3BA4F1" w14:textId="77777777" w:rsidR="008026B7" w:rsidRPr="00825301" w:rsidRDefault="008026B7" w:rsidP="00B47024">
      <w:pPr>
        <w:ind w:left="426"/>
        <w:jc w:val="both"/>
        <w:rPr>
          <w:rFonts w:ascii="Arial" w:hAnsi="Arial" w:cs="Arial"/>
          <w:bCs/>
          <w:sz w:val="22"/>
          <w:szCs w:val="22"/>
        </w:rPr>
      </w:pPr>
    </w:p>
    <w:p w14:paraId="2B2B47B7" w14:textId="77777777" w:rsidR="008026B7" w:rsidRPr="00825301" w:rsidRDefault="008026B7" w:rsidP="00B47024">
      <w:pPr>
        <w:numPr>
          <w:ilvl w:val="0"/>
          <w:numId w:val="38"/>
        </w:numPr>
        <w:ind w:left="426" w:hanging="426"/>
        <w:jc w:val="both"/>
        <w:rPr>
          <w:rFonts w:ascii="Arial" w:hAnsi="Arial" w:cs="Arial"/>
          <w:bCs/>
          <w:caps/>
          <w:sz w:val="22"/>
          <w:szCs w:val="22"/>
        </w:rPr>
      </w:pPr>
      <w:r w:rsidRPr="00825301">
        <w:rPr>
          <w:rFonts w:ascii="Arial" w:hAnsi="Arial" w:cs="Arial"/>
          <w:bCs/>
          <w:sz w:val="22"/>
          <w:szCs w:val="22"/>
        </w:rPr>
        <w:t>PREDLOG ODLOKA O OBČINSKEM PODROBNEM PROSTORSKEM NAČRTU ZA DEL EUP KA-32 VILA DARJA – 1. OBRAVNAVA</w:t>
      </w:r>
    </w:p>
    <w:p w14:paraId="366B03AF"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Predlagatelj: Župan Občine Kamnik</w:t>
      </w:r>
    </w:p>
    <w:p w14:paraId="42792000"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Gradivo pripravi: Oddelek za urejanje prostora</w:t>
      </w:r>
    </w:p>
    <w:p w14:paraId="3BCD6828"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Obrazložitev:</w:t>
      </w:r>
    </w:p>
    <w:p w14:paraId="52219D4C"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 xml:space="preserve">Odlok se sprejme na podlagi potreb investicijskega interesa, Zakona o urejanju prostora in Odloka o občinskem prostorskem načrtu Občine Kamnik.  </w:t>
      </w:r>
    </w:p>
    <w:p w14:paraId="0AD98500" w14:textId="77777777" w:rsidR="008026B7" w:rsidRPr="00825301" w:rsidRDefault="008026B7" w:rsidP="00B47024">
      <w:pPr>
        <w:ind w:left="426"/>
        <w:jc w:val="both"/>
        <w:rPr>
          <w:rFonts w:ascii="Arial" w:hAnsi="Arial" w:cs="Arial"/>
          <w:sz w:val="22"/>
          <w:szCs w:val="22"/>
        </w:rPr>
      </w:pPr>
    </w:p>
    <w:p w14:paraId="55D005F9" w14:textId="77777777" w:rsidR="008026B7" w:rsidRPr="00825301" w:rsidRDefault="008026B7" w:rsidP="00B47024">
      <w:pPr>
        <w:numPr>
          <w:ilvl w:val="0"/>
          <w:numId w:val="38"/>
        </w:numPr>
        <w:ind w:left="426" w:hanging="426"/>
        <w:jc w:val="both"/>
        <w:rPr>
          <w:rFonts w:ascii="Arial" w:hAnsi="Arial" w:cs="Arial"/>
          <w:bCs/>
          <w:caps/>
          <w:sz w:val="22"/>
          <w:szCs w:val="22"/>
        </w:rPr>
      </w:pPr>
      <w:r w:rsidRPr="00825301">
        <w:rPr>
          <w:rFonts w:ascii="Arial" w:hAnsi="Arial" w:cs="Arial"/>
          <w:bCs/>
          <w:sz w:val="22"/>
          <w:szCs w:val="22"/>
        </w:rPr>
        <w:t>PREDLOG ODLOKA O OBČINSKEM PODROBNEM PROSTORSKEM NAČRTU ZP-01 ZGORNJE PALOVČE – 1. OBRAVNAVA</w:t>
      </w:r>
    </w:p>
    <w:p w14:paraId="28820B68"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Predlagatelj: Župan Občine Kamnik</w:t>
      </w:r>
    </w:p>
    <w:p w14:paraId="1FFC687A" w14:textId="09B0F1C5" w:rsidR="008026B7" w:rsidRDefault="008026B7" w:rsidP="00B47024">
      <w:pPr>
        <w:ind w:left="426"/>
        <w:jc w:val="both"/>
        <w:rPr>
          <w:rFonts w:ascii="Arial" w:hAnsi="Arial" w:cs="Arial"/>
          <w:sz w:val="22"/>
          <w:szCs w:val="22"/>
        </w:rPr>
      </w:pPr>
      <w:r w:rsidRPr="00825301">
        <w:rPr>
          <w:rFonts w:ascii="Arial" w:hAnsi="Arial" w:cs="Arial"/>
          <w:sz w:val="22"/>
          <w:szCs w:val="22"/>
        </w:rPr>
        <w:t>Gradivo pripravi: Oddelek za urejanje prostora</w:t>
      </w:r>
    </w:p>
    <w:p w14:paraId="6437BB67" w14:textId="491D3808" w:rsidR="00B86E3A" w:rsidRDefault="00B86E3A" w:rsidP="00B47024">
      <w:pPr>
        <w:ind w:left="426"/>
        <w:jc w:val="both"/>
        <w:rPr>
          <w:rFonts w:ascii="Arial" w:hAnsi="Arial" w:cs="Arial"/>
          <w:sz w:val="22"/>
          <w:szCs w:val="22"/>
        </w:rPr>
      </w:pPr>
    </w:p>
    <w:p w14:paraId="00FB6E0A" w14:textId="77777777" w:rsidR="00B86E3A" w:rsidRPr="00825301" w:rsidRDefault="00B86E3A" w:rsidP="00B47024">
      <w:pPr>
        <w:ind w:left="426"/>
        <w:jc w:val="both"/>
        <w:rPr>
          <w:rFonts w:ascii="Arial" w:hAnsi="Arial" w:cs="Arial"/>
          <w:sz w:val="22"/>
          <w:szCs w:val="22"/>
        </w:rPr>
      </w:pPr>
    </w:p>
    <w:p w14:paraId="3140E60A"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lastRenderedPageBreak/>
        <w:t>Obrazložitev:</w:t>
      </w:r>
    </w:p>
    <w:p w14:paraId="21C5DFAE" w14:textId="48B93506" w:rsidR="008026B7" w:rsidRDefault="008026B7" w:rsidP="00B47024">
      <w:pPr>
        <w:ind w:left="426"/>
        <w:jc w:val="both"/>
        <w:rPr>
          <w:rFonts w:ascii="Arial" w:hAnsi="Arial" w:cs="Arial"/>
          <w:sz w:val="22"/>
          <w:szCs w:val="22"/>
        </w:rPr>
      </w:pPr>
      <w:r w:rsidRPr="00825301">
        <w:rPr>
          <w:rFonts w:ascii="Arial" w:hAnsi="Arial" w:cs="Arial"/>
          <w:sz w:val="22"/>
          <w:szCs w:val="22"/>
        </w:rPr>
        <w:t xml:space="preserve">Odlok se sprejme na podlagi potreb investicijskega interesa, Zakona o urejanju prostora in Odloka o občinskem prostorskem načrtu Občine Kamnik.  </w:t>
      </w:r>
    </w:p>
    <w:p w14:paraId="0433F449" w14:textId="77777777" w:rsidR="00B86E3A" w:rsidRPr="00825301" w:rsidRDefault="00B86E3A" w:rsidP="00B47024">
      <w:pPr>
        <w:ind w:left="426"/>
        <w:jc w:val="both"/>
        <w:rPr>
          <w:rFonts w:ascii="Arial" w:hAnsi="Arial" w:cs="Arial"/>
          <w:sz w:val="22"/>
          <w:szCs w:val="22"/>
        </w:rPr>
      </w:pPr>
    </w:p>
    <w:p w14:paraId="1382EDD4" w14:textId="77777777" w:rsidR="008026B7" w:rsidRPr="00825301" w:rsidRDefault="008026B7" w:rsidP="00B47024">
      <w:pPr>
        <w:numPr>
          <w:ilvl w:val="0"/>
          <w:numId w:val="38"/>
        </w:numPr>
        <w:ind w:left="426" w:hanging="426"/>
        <w:jc w:val="both"/>
        <w:rPr>
          <w:rFonts w:ascii="Arial" w:hAnsi="Arial" w:cs="Arial"/>
          <w:bCs/>
          <w:caps/>
          <w:sz w:val="22"/>
          <w:szCs w:val="22"/>
        </w:rPr>
      </w:pPr>
      <w:r w:rsidRPr="00825301">
        <w:rPr>
          <w:rFonts w:ascii="Arial" w:hAnsi="Arial" w:cs="Arial"/>
          <w:bCs/>
          <w:sz w:val="22"/>
          <w:szCs w:val="22"/>
        </w:rPr>
        <w:t>PREDLOG ODLOKA O OBČINSKEM PODROBNEM PROSTORSKEM NAČRTU ZS-07 ZGORNJE STRANJE</w:t>
      </w:r>
      <w:r w:rsidRPr="00825301">
        <w:rPr>
          <w:rFonts w:ascii="Arial" w:hAnsi="Arial" w:cs="Arial"/>
          <w:bCs/>
          <w:caps/>
          <w:sz w:val="22"/>
          <w:szCs w:val="22"/>
        </w:rPr>
        <w:t xml:space="preserve"> – </w:t>
      </w:r>
      <w:r w:rsidRPr="00825301">
        <w:rPr>
          <w:rFonts w:ascii="Arial" w:hAnsi="Arial" w:cs="Arial"/>
          <w:bCs/>
          <w:sz w:val="22"/>
          <w:szCs w:val="22"/>
        </w:rPr>
        <w:t>1. OBRAVNAVA</w:t>
      </w:r>
    </w:p>
    <w:p w14:paraId="20EAA9D8"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Predlagatelj: Župan Občine Kamnik</w:t>
      </w:r>
    </w:p>
    <w:p w14:paraId="6582966A"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Gradivo pripravi: Oddelek za urejanje prostora</w:t>
      </w:r>
    </w:p>
    <w:p w14:paraId="5DD13D44"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Obrazložitev:</w:t>
      </w:r>
    </w:p>
    <w:p w14:paraId="3F2854F6" w14:textId="3DF39083" w:rsidR="008026B7" w:rsidRPr="00825301" w:rsidRDefault="008026B7" w:rsidP="00B47024">
      <w:pPr>
        <w:ind w:left="426"/>
        <w:jc w:val="both"/>
        <w:rPr>
          <w:rFonts w:ascii="Arial" w:hAnsi="Arial" w:cs="Arial"/>
          <w:sz w:val="22"/>
          <w:szCs w:val="22"/>
        </w:rPr>
      </w:pPr>
      <w:r w:rsidRPr="00825301">
        <w:rPr>
          <w:rFonts w:ascii="Arial" w:hAnsi="Arial" w:cs="Arial"/>
          <w:sz w:val="22"/>
          <w:szCs w:val="22"/>
        </w:rPr>
        <w:t xml:space="preserve">Odlok se sprejme na podlagi potreb investicijskega interesa, Zakona o urejanju prostora in Odloka o občinskem prostorskem načrtu Občine Kamnik.  </w:t>
      </w:r>
    </w:p>
    <w:p w14:paraId="2226B35A" w14:textId="77777777" w:rsidR="008026B7" w:rsidRPr="00825301" w:rsidRDefault="008026B7" w:rsidP="00B47024">
      <w:pPr>
        <w:ind w:left="852" w:hanging="426"/>
        <w:jc w:val="both"/>
        <w:rPr>
          <w:rFonts w:ascii="Arial" w:hAnsi="Arial" w:cs="Arial"/>
          <w:sz w:val="22"/>
          <w:szCs w:val="22"/>
        </w:rPr>
      </w:pPr>
    </w:p>
    <w:p w14:paraId="41BB3812" w14:textId="77777777" w:rsidR="008026B7" w:rsidRPr="00825301" w:rsidRDefault="008026B7" w:rsidP="00B47024">
      <w:pPr>
        <w:numPr>
          <w:ilvl w:val="0"/>
          <w:numId w:val="38"/>
        </w:numPr>
        <w:ind w:left="426" w:hanging="426"/>
        <w:jc w:val="both"/>
        <w:rPr>
          <w:rFonts w:ascii="Arial" w:hAnsi="Arial" w:cs="Arial"/>
          <w:bCs/>
          <w:caps/>
          <w:sz w:val="22"/>
          <w:szCs w:val="22"/>
        </w:rPr>
      </w:pPr>
      <w:r w:rsidRPr="00825301">
        <w:rPr>
          <w:rFonts w:ascii="Arial" w:hAnsi="Arial" w:cs="Arial"/>
          <w:bCs/>
          <w:sz w:val="22"/>
          <w:szCs w:val="22"/>
        </w:rPr>
        <w:t xml:space="preserve">PREDLOG SKLEPA O LOKACIJSKI PREVERITVI ZA EUP KA-133 NOVI TRG </w:t>
      </w:r>
    </w:p>
    <w:p w14:paraId="4662E31B"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Predlagatelj: Župan Občine Kamnik</w:t>
      </w:r>
    </w:p>
    <w:p w14:paraId="5AAF511B"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Gradivo pripravi: Oddelek za urejanje prostora</w:t>
      </w:r>
    </w:p>
    <w:p w14:paraId="12C771E5"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Obrazložitev:</w:t>
      </w:r>
    </w:p>
    <w:p w14:paraId="0869260D" w14:textId="1453DBF6" w:rsidR="008026B7" w:rsidRPr="00825301" w:rsidRDefault="008026B7" w:rsidP="00B47024">
      <w:pPr>
        <w:ind w:left="426"/>
        <w:jc w:val="both"/>
        <w:rPr>
          <w:rFonts w:ascii="Arial" w:hAnsi="Arial" w:cs="Arial"/>
          <w:sz w:val="22"/>
          <w:szCs w:val="22"/>
        </w:rPr>
      </w:pPr>
      <w:r w:rsidRPr="00825301">
        <w:rPr>
          <w:rFonts w:ascii="Arial" w:hAnsi="Arial" w:cs="Arial"/>
          <w:sz w:val="22"/>
          <w:szCs w:val="22"/>
        </w:rPr>
        <w:t xml:space="preserve">Sklep se sprejme na podlagi potreb investicijskega interesa, Zakona o urejanju prostora in Odloka o občinskem prostorskem načrtu Občine Kamnik.  </w:t>
      </w:r>
    </w:p>
    <w:p w14:paraId="0C97445F" w14:textId="55734A81" w:rsidR="008026B7" w:rsidRPr="00825301" w:rsidRDefault="008026B7" w:rsidP="00B47024">
      <w:pPr>
        <w:ind w:left="426"/>
        <w:jc w:val="both"/>
        <w:rPr>
          <w:rFonts w:ascii="Arial" w:hAnsi="Arial" w:cs="Arial"/>
          <w:sz w:val="22"/>
          <w:szCs w:val="22"/>
        </w:rPr>
      </w:pPr>
    </w:p>
    <w:p w14:paraId="240EA888" w14:textId="09D465C8" w:rsidR="008026B7" w:rsidRPr="00825301" w:rsidRDefault="008026B7" w:rsidP="00B47024">
      <w:pPr>
        <w:numPr>
          <w:ilvl w:val="0"/>
          <w:numId w:val="38"/>
        </w:numPr>
        <w:ind w:left="426" w:hanging="426"/>
        <w:jc w:val="both"/>
        <w:rPr>
          <w:rFonts w:ascii="Arial" w:hAnsi="Arial" w:cs="Arial"/>
          <w:sz w:val="22"/>
          <w:szCs w:val="22"/>
        </w:rPr>
      </w:pPr>
      <w:r w:rsidRPr="00825301">
        <w:rPr>
          <w:rFonts w:ascii="Arial" w:hAnsi="Arial" w:cs="Arial"/>
          <w:bCs/>
          <w:sz w:val="22"/>
          <w:szCs w:val="22"/>
        </w:rPr>
        <w:t xml:space="preserve">PREDLOG ODLOKA O </w:t>
      </w:r>
      <w:r w:rsidRPr="00825301">
        <w:rPr>
          <w:rFonts w:ascii="Arial" w:hAnsi="Arial" w:cs="Arial"/>
          <w:sz w:val="22"/>
          <w:szCs w:val="22"/>
        </w:rPr>
        <w:t xml:space="preserve">SPREMEMBAH IN DOPOLNITVAH ODLOKA O PODLAGAH ZA ODMERO KOMUNALNEGA PRISPEVKA ZA OBSTOJEČO KOMUNALNO OPREMO ZA OBMOČJE OBČINE KAMNIK – SKRAJŠANI POSTOPEK </w:t>
      </w:r>
    </w:p>
    <w:p w14:paraId="2416E51C" w14:textId="5F859E16" w:rsidR="008026B7" w:rsidRPr="00825301" w:rsidRDefault="008026B7" w:rsidP="00B47024">
      <w:pPr>
        <w:ind w:left="426"/>
        <w:jc w:val="both"/>
        <w:rPr>
          <w:rFonts w:ascii="Arial" w:hAnsi="Arial" w:cs="Arial"/>
          <w:sz w:val="22"/>
          <w:szCs w:val="22"/>
        </w:rPr>
      </w:pPr>
      <w:r w:rsidRPr="00825301">
        <w:rPr>
          <w:rFonts w:ascii="Arial" w:hAnsi="Arial" w:cs="Arial"/>
          <w:sz w:val="22"/>
          <w:szCs w:val="22"/>
        </w:rPr>
        <w:t>Predlagatelj: Župan Občine Kamnik</w:t>
      </w:r>
    </w:p>
    <w:p w14:paraId="1D6031B3"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Gradivo pripravi: Oddelek za urejanje prostora</w:t>
      </w:r>
    </w:p>
    <w:p w14:paraId="0E5F614B" w14:textId="77777777" w:rsidR="008026B7" w:rsidRPr="00825301" w:rsidRDefault="008026B7" w:rsidP="00B47024">
      <w:pPr>
        <w:ind w:left="426"/>
        <w:jc w:val="both"/>
        <w:rPr>
          <w:rFonts w:ascii="Arial" w:hAnsi="Arial" w:cs="Arial"/>
          <w:sz w:val="22"/>
          <w:szCs w:val="22"/>
        </w:rPr>
      </w:pPr>
      <w:r w:rsidRPr="00825301">
        <w:rPr>
          <w:rFonts w:ascii="Arial" w:hAnsi="Arial" w:cs="Arial"/>
          <w:sz w:val="22"/>
          <w:szCs w:val="22"/>
        </w:rPr>
        <w:t>Obrazložitev:</w:t>
      </w:r>
    </w:p>
    <w:p w14:paraId="1DE91C1B" w14:textId="5E47EE5C" w:rsidR="008026B7" w:rsidRPr="00825301" w:rsidRDefault="008026B7" w:rsidP="00B47024">
      <w:pPr>
        <w:ind w:left="426"/>
        <w:jc w:val="both"/>
        <w:rPr>
          <w:rFonts w:ascii="Arial" w:hAnsi="Arial" w:cs="Arial"/>
          <w:sz w:val="22"/>
          <w:szCs w:val="22"/>
        </w:rPr>
      </w:pPr>
      <w:r w:rsidRPr="00825301">
        <w:rPr>
          <w:rFonts w:ascii="Arial" w:hAnsi="Arial" w:cs="Arial"/>
          <w:sz w:val="22"/>
          <w:szCs w:val="22"/>
        </w:rPr>
        <w:t xml:space="preserve">Odlok se sprejme na podlagi Zakona o urejanju prostora in Odloka o občinskem prostorskem načrtu Občine Kamnik.  </w:t>
      </w:r>
    </w:p>
    <w:p w14:paraId="08903B35" w14:textId="77777777" w:rsidR="006F3238" w:rsidRPr="00825301" w:rsidRDefault="006F3238" w:rsidP="00B47024">
      <w:pPr>
        <w:ind w:left="426"/>
        <w:jc w:val="both"/>
        <w:rPr>
          <w:rFonts w:ascii="Arial" w:hAnsi="Arial" w:cs="Arial"/>
          <w:sz w:val="22"/>
          <w:szCs w:val="22"/>
        </w:rPr>
      </w:pPr>
    </w:p>
    <w:p w14:paraId="653E0E9D" w14:textId="18C392AD" w:rsidR="00617B8E" w:rsidRPr="00825301" w:rsidRDefault="00617B8E" w:rsidP="00B47024">
      <w:pPr>
        <w:ind w:left="426"/>
        <w:jc w:val="both"/>
        <w:rPr>
          <w:rFonts w:ascii="Arial" w:hAnsi="Arial" w:cs="Arial"/>
          <w:bCs/>
          <w:sz w:val="22"/>
          <w:szCs w:val="22"/>
        </w:rPr>
      </w:pPr>
    </w:p>
    <w:p w14:paraId="773BB82F" w14:textId="6B3EAE07" w:rsidR="00617B8E" w:rsidRPr="00301190" w:rsidRDefault="00617B8E" w:rsidP="00B47024">
      <w:pPr>
        <w:jc w:val="both"/>
        <w:rPr>
          <w:rFonts w:ascii="Arial" w:hAnsi="Arial" w:cs="Arial"/>
          <w:b/>
          <w:sz w:val="22"/>
          <w:szCs w:val="22"/>
        </w:rPr>
      </w:pPr>
      <w:r w:rsidRPr="00301190">
        <w:rPr>
          <w:rFonts w:ascii="Arial" w:hAnsi="Arial" w:cs="Arial"/>
          <w:b/>
          <w:sz w:val="22"/>
          <w:szCs w:val="22"/>
        </w:rPr>
        <w:t>ODDELEK ZA RAZVOJ IN INVESTICIJE</w:t>
      </w:r>
    </w:p>
    <w:p w14:paraId="4915C934" w14:textId="77777777" w:rsidR="00617B8E" w:rsidRPr="00301190" w:rsidRDefault="00617B8E" w:rsidP="00B47024">
      <w:pPr>
        <w:ind w:left="426" w:hanging="426"/>
        <w:jc w:val="both"/>
        <w:rPr>
          <w:rFonts w:ascii="Arial" w:hAnsi="Arial" w:cs="Arial"/>
          <w:sz w:val="22"/>
          <w:szCs w:val="22"/>
        </w:rPr>
      </w:pPr>
    </w:p>
    <w:p w14:paraId="2C8C83CF" w14:textId="6CF03034" w:rsidR="00617B8E" w:rsidRPr="00301190" w:rsidRDefault="00FF0515" w:rsidP="00B47024">
      <w:pPr>
        <w:numPr>
          <w:ilvl w:val="0"/>
          <w:numId w:val="38"/>
        </w:numPr>
        <w:ind w:left="426" w:hanging="426"/>
        <w:jc w:val="both"/>
        <w:rPr>
          <w:rFonts w:ascii="Arial" w:hAnsi="Arial" w:cs="Arial"/>
          <w:sz w:val="22"/>
          <w:szCs w:val="22"/>
        </w:rPr>
      </w:pPr>
      <w:r w:rsidRPr="00301190">
        <w:rPr>
          <w:rFonts w:ascii="Arial" w:hAnsi="Arial" w:cs="Arial"/>
          <w:sz w:val="22"/>
          <w:szCs w:val="22"/>
        </w:rPr>
        <w:t>P</w:t>
      </w:r>
      <w:r w:rsidR="00617B8E" w:rsidRPr="00301190">
        <w:rPr>
          <w:rFonts w:ascii="Arial" w:hAnsi="Arial" w:cs="Arial"/>
          <w:sz w:val="22"/>
          <w:szCs w:val="22"/>
        </w:rPr>
        <w:t>OTRDIT</w:t>
      </w:r>
      <w:r w:rsidRPr="00301190">
        <w:rPr>
          <w:rFonts w:ascii="Arial" w:hAnsi="Arial" w:cs="Arial"/>
          <w:sz w:val="22"/>
          <w:szCs w:val="22"/>
        </w:rPr>
        <w:t>E</w:t>
      </w:r>
      <w:r w:rsidR="00617B8E" w:rsidRPr="00301190">
        <w:rPr>
          <w:rFonts w:ascii="Arial" w:hAnsi="Arial" w:cs="Arial"/>
          <w:sz w:val="22"/>
          <w:szCs w:val="22"/>
        </w:rPr>
        <w:t xml:space="preserve">V </w:t>
      </w:r>
      <w:r w:rsidR="00B00B1D" w:rsidRPr="00301190">
        <w:rPr>
          <w:rFonts w:ascii="Arial" w:hAnsi="Arial" w:cs="Arial"/>
          <w:sz w:val="22"/>
          <w:szCs w:val="22"/>
        </w:rPr>
        <w:t>DOKUMENTA IDENTIFIKACIJE INVESTICIJSKEGA PROJEKTA (DIIP) ZA PROJEKT »UREJANJE ZELENIH POVRŠIN V MESTNEM SREDIŠČU KAMNIKA«</w:t>
      </w:r>
    </w:p>
    <w:p w14:paraId="2EEFD9FA" w14:textId="77777777" w:rsidR="00617B8E" w:rsidRPr="00301190" w:rsidRDefault="00617B8E" w:rsidP="00B47024">
      <w:pPr>
        <w:ind w:left="426"/>
        <w:jc w:val="both"/>
        <w:rPr>
          <w:rFonts w:ascii="Arial" w:hAnsi="Arial" w:cs="Arial"/>
          <w:sz w:val="22"/>
          <w:szCs w:val="22"/>
        </w:rPr>
      </w:pPr>
      <w:r w:rsidRPr="00301190">
        <w:rPr>
          <w:rFonts w:ascii="Arial" w:hAnsi="Arial" w:cs="Arial"/>
          <w:bCs/>
          <w:sz w:val="22"/>
          <w:szCs w:val="22"/>
        </w:rPr>
        <w:t>Predlagatelj: Župan Občine Kamnik</w:t>
      </w:r>
    </w:p>
    <w:p w14:paraId="5B7B9388" w14:textId="20AF51E2" w:rsidR="00617B8E" w:rsidRPr="00301190" w:rsidRDefault="00617B8E" w:rsidP="00B47024">
      <w:pPr>
        <w:ind w:left="426"/>
        <w:jc w:val="both"/>
        <w:rPr>
          <w:rFonts w:ascii="Arial" w:hAnsi="Arial" w:cs="Arial"/>
          <w:sz w:val="22"/>
          <w:szCs w:val="22"/>
        </w:rPr>
      </w:pPr>
      <w:r w:rsidRPr="00301190">
        <w:rPr>
          <w:rFonts w:ascii="Arial" w:hAnsi="Arial" w:cs="Arial"/>
          <w:bCs/>
          <w:sz w:val="22"/>
          <w:szCs w:val="22"/>
        </w:rPr>
        <w:t>Gradivo pripravi: Oddelek za razvoj in investicije</w:t>
      </w:r>
    </w:p>
    <w:p w14:paraId="4EABF888" w14:textId="4A028347" w:rsidR="00617B8E" w:rsidRPr="00301190" w:rsidRDefault="00617B8E" w:rsidP="00B47024">
      <w:pPr>
        <w:ind w:left="852" w:hanging="426"/>
        <w:jc w:val="both"/>
        <w:rPr>
          <w:rFonts w:ascii="Arial" w:hAnsi="Arial" w:cs="Arial"/>
          <w:sz w:val="22"/>
          <w:szCs w:val="22"/>
        </w:rPr>
      </w:pPr>
      <w:r w:rsidRPr="00301190">
        <w:rPr>
          <w:rFonts w:ascii="Arial" w:hAnsi="Arial" w:cs="Arial"/>
          <w:sz w:val="22"/>
          <w:szCs w:val="22"/>
        </w:rPr>
        <w:t xml:space="preserve">Obrazložitev: </w:t>
      </w:r>
    </w:p>
    <w:p w14:paraId="5D73130F" w14:textId="0B02D55C" w:rsidR="0072563A" w:rsidRPr="00301190" w:rsidRDefault="00301190" w:rsidP="00B47024">
      <w:pPr>
        <w:ind w:left="426"/>
        <w:jc w:val="both"/>
        <w:rPr>
          <w:rFonts w:ascii="Arial" w:hAnsi="Arial" w:cs="Arial"/>
          <w:sz w:val="22"/>
          <w:szCs w:val="22"/>
        </w:rPr>
      </w:pPr>
      <w:r w:rsidRPr="00301190">
        <w:rPr>
          <w:rFonts w:ascii="Arial" w:hAnsi="Arial" w:cs="Arial"/>
          <w:sz w:val="22"/>
          <w:szCs w:val="22"/>
        </w:rPr>
        <w:t xml:space="preserve">Projekt </w:t>
      </w:r>
      <w:r w:rsidR="0072563A" w:rsidRPr="00301190">
        <w:rPr>
          <w:rFonts w:ascii="Arial" w:hAnsi="Arial" w:cs="Arial"/>
          <w:sz w:val="22"/>
          <w:szCs w:val="22"/>
        </w:rPr>
        <w:t>Urejanje zelenih površin v mestnem središču Kamnika je uvrščen na seznam najpomembn</w:t>
      </w:r>
      <w:r w:rsidRPr="00301190">
        <w:rPr>
          <w:rFonts w:ascii="Arial" w:hAnsi="Arial" w:cs="Arial"/>
          <w:sz w:val="22"/>
          <w:szCs w:val="22"/>
        </w:rPr>
        <w:t xml:space="preserve">ejših projektov za uvrstitev v </w:t>
      </w:r>
      <w:r w:rsidR="0072563A" w:rsidRPr="00301190">
        <w:rPr>
          <w:rFonts w:ascii="Arial" w:hAnsi="Arial" w:cs="Arial"/>
          <w:sz w:val="22"/>
          <w:szCs w:val="22"/>
        </w:rPr>
        <w:t>Osnutek druge dopolnitve dogovora za razvoj Ljubljanske urbane regije. V skladu z Uredbo o enotni metodologiji za pripravo in obravnavo investicijske dokumentacije na področju javnih financ (Uradni list RS, št. 60/06, 54/10 in 27/16) mora občinski svet potrditi investicijsko dokumentacijo (DIIP, PIZ, IP). V okviru projekta se obravnava urejanje zelenih površin v mestnem središču Kamnika, s katerimi bomo povečali kakovost in uporabnost zelene infrastrukture v mestnem jedru, ozelenili grajene površine v urbanem naselju, izboljšali kakovost urbanega okolja in prispevali k dvigu kakovosti bivanja za prebivalce. Ureditve bodo hkrati prispevale k večji atraktivnosti mestnega jedra za turiste.</w:t>
      </w:r>
    </w:p>
    <w:p w14:paraId="58F431F8" w14:textId="4CB0F2ED" w:rsidR="00617B8E" w:rsidRPr="00301190" w:rsidRDefault="00617B8E" w:rsidP="00B47024">
      <w:pPr>
        <w:ind w:left="426"/>
        <w:jc w:val="both"/>
        <w:rPr>
          <w:rFonts w:ascii="Arial" w:hAnsi="Arial" w:cs="Arial"/>
          <w:bCs/>
          <w:sz w:val="22"/>
          <w:szCs w:val="22"/>
        </w:rPr>
      </w:pPr>
    </w:p>
    <w:p w14:paraId="126A8561" w14:textId="608FE872" w:rsidR="00B00B1D" w:rsidRPr="00301190" w:rsidRDefault="00B00B1D" w:rsidP="00B47024">
      <w:pPr>
        <w:numPr>
          <w:ilvl w:val="0"/>
          <w:numId w:val="38"/>
        </w:numPr>
        <w:ind w:left="426" w:hanging="426"/>
        <w:jc w:val="both"/>
        <w:rPr>
          <w:rFonts w:ascii="Arial" w:hAnsi="Arial" w:cs="Arial"/>
          <w:sz w:val="22"/>
          <w:szCs w:val="22"/>
        </w:rPr>
      </w:pPr>
      <w:r w:rsidRPr="00301190">
        <w:rPr>
          <w:rFonts w:ascii="Arial" w:hAnsi="Arial" w:cs="Arial"/>
          <w:sz w:val="22"/>
          <w:szCs w:val="22"/>
        </w:rPr>
        <w:t>POTRDITEV DOKUMENTA IDENTIFIKACIJE INVESTICIJSKEGA PROJEKTA (DIIP) ZA PROJEKT »DRŽAVNA KOLESARSKA POVEZAVA KAMNIK–VRANSKO (1. ETAPA)«</w:t>
      </w:r>
    </w:p>
    <w:p w14:paraId="1B8B8C11" w14:textId="77777777" w:rsidR="00B00B1D" w:rsidRPr="00301190" w:rsidRDefault="00B00B1D" w:rsidP="00B47024">
      <w:pPr>
        <w:ind w:left="426"/>
        <w:jc w:val="both"/>
        <w:rPr>
          <w:rFonts w:ascii="Arial" w:hAnsi="Arial" w:cs="Arial"/>
          <w:sz w:val="22"/>
          <w:szCs w:val="22"/>
        </w:rPr>
      </w:pPr>
      <w:r w:rsidRPr="00301190">
        <w:rPr>
          <w:rFonts w:ascii="Arial" w:hAnsi="Arial" w:cs="Arial"/>
          <w:bCs/>
          <w:sz w:val="22"/>
          <w:szCs w:val="22"/>
        </w:rPr>
        <w:t>Predlagatelj: Župan Občine Kamnik</w:t>
      </w:r>
    </w:p>
    <w:p w14:paraId="538939FF" w14:textId="77777777" w:rsidR="00B00B1D" w:rsidRPr="00301190" w:rsidRDefault="00B00B1D" w:rsidP="00B47024">
      <w:pPr>
        <w:ind w:left="426"/>
        <w:jc w:val="both"/>
        <w:rPr>
          <w:rFonts w:ascii="Arial" w:hAnsi="Arial" w:cs="Arial"/>
          <w:sz w:val="22"/>
          <w:szCs w:val="22"/>
        </w:rPr>
      </w:pPr>
      <w:r w:rsidRPr="00301190">
        <w:rPr>
          <w:rFonts w:ascii="Arial" w:hAnsi="Arial" w:cs="Arial"/>
          <w:bCs/>
          <w:sz w:val="22"/>
          <w:szCs w:val="22"/>
        </w:rPr>
        <w:t>Gradivo pripravi: Oddelek za razvoj in investicije</w:t>
      </w:r>
    </w:p>
    <w:p w14:paraId="5282D2F6" w14:textId="2B0AF286" w:rsidR="00B00B1D" w:rsidRPr="00301190" w:rsidRDefault="00B00B1D" w:rsidP="00B47024">
      <w:pPr>
        <w:ind w:left="852" w:hanging="426"/>
        <w:jc w:val="both"/>
        <w:rPr>
          <w:rFonts w:ascii="Arial" w:hAnsi="Arial" w:cs="Arial"/>
          <w:sz w:val="22"/>
          <w:szCs w:val="22"/>
        </w:rPr>
      </w:pPr>
      <w:r w:rsidRPr="00301190">
        <w:rPr>
          <w:rFonts w:ascii="Arial" w:hAnsi="Arial" w:cs="Arial"/>
          <w:sz w:val="22"/>
          <w:szCs w:val="22"/>
        </w:rPr>
        <w:t xml:space="preserve">Obrazložitev: </w:t>
      </w:r>
    </w:p>
    <w:p w14:paraId="1CDE941C" w14:textId="0B00E319" w:rsidR="00B00B1D" w:rsidRPr="00301190" w:rsidRDefault="0072563A" w:rsidP="00B47024">
      <w:pPr>
        <w:ind w:left="426"/>
        <w:jc w:val="both"/>
        <w:rPr>
          <w:rFonts w:ascii="Arial" w:hAnsi="Arial" w:cs="Arial"/>
          <w:sz w:val="22"/>
          <w:szCs w:val="22"/>
        </w:rPr>
      </w:pPr>
      <w:r w:rsidRPr="00301190">
        <w:rPr>
          <w:rFonts w:ascii="Arial" w:hAnsi="Arial" w:cs="Arial"/>
          <w:sz w:val="22"/>
          <w:szCs w:val="22"/>
        </w:rPr>
        <w:t>Projekt Državna kolesarska povezava Kamnik–Vransko (1. etapa) je uvrščen na seznam najpomembn</w:t>
      </w:r>
      <w:r w:rsidR="00BB7BC3" w:rsidRPr="00301190">
        <w:rPr>
          <w:rFonts w:ascii="Arial" w:hAnsi="Arial" w:cs="Arial"/>
          <w:sz w:val="22"/>
          <w:szCs w:val="22"/>
        </w:rPr>
        <w:t xml:space="preserve">ejših projektov za uvrstitev v </w:t>
      </w:r>
      <w:r w:rsidRPr="00301190">
        <w:rPr>
          <w:rFonts w:ascii="Arial" w:hAnsi="Arial" w:cs="Arial"/>
          <w:sz w:val="22"/>
          <w:szCs w:val="22"/>
        </w:rPr>
        <w:t xml:space="preserve">Osnutek druge dopolnitve dogovora za razvoj Ljubljanske urbane regije. V skladu z Uredbo o enotni metodologiji za pripravo in </w:t>
      </w:r>
      <w:r w:rsidRPr="00301190">
        <w:rPr>
          <w:rFonts w:ascii="Arial" w:hAnsi="Arial" w:cs="Arial"/>
          <w:sz w:val="22"/>
          <w:szCs w:val="22"/>
        </w:rPr>
        <w:lastRenderedPageBreak/>
        <w:t xml:space="preserve">obravnavo investicijske dokumentacije na področju javnih financ mora občinski svet potrditi investicijsko dokumentacijo (DIIP, PIZ, IP). Državna kolesarska povezava Kamnik–Vransko povezuje Osrednjeslovensko in Savinjsko regijo (je del DKP G 13 Ljubljana–Celje). Celotna dolžina povezave je </w:t>
      </w:r>
      <w:r w:rsidR="00301190" w:rsidRPr="00301190">
        <w:rPr>
          <w:rFonts w:ascii="Arial" w:hAnsi="Arial" w:cs="Arial"/>
          <w:sz w:val="22"/>
          <w:szCs w:val="22"/>
        </w:rPr>
        <w:t>približno</w:t>
      </w:r>
      <w:r w:rsidRPr="00301190">
        <w:rPr>
          <w:rFonts w:ascii="Arial" w:hAnsi="Arial" w:cs="Arial"/>
          <w:sz w:val="22"/>
          <w:szCs w:val="22"/>
        </w:rPr>
        <w:t xml:space="preserve"> 26 km, vendar se bo izvajala po odsekih. Cilj projekta je spodbujanje trajnostne mobilnosti in povečanje prometne varnosti, kar je za obmestna naselja Nevlje, Vrhpolje in Soteska ključnega pomena za varno dostopanje do centra Kamnika, ki je upravno središče in omogoča tudi večmodalnost.</w:t>
      </w:r>
    </w:p>
    <w:p w14:paraId="4DCA7E23" w14:textId="77777777" w:rsidR="0072563A" w:rsidRPr="00BB7BC3" w:rsidRDefault="0072563A" w:rsidP="00B47024">
      <w:pPr>
        <w:ind w:left="426"/>
        <w:jc w:val="both"/>
        <w:rPr>
          <w:rFonts w:ascii="Arial" w:hAnsi="Arial" w:cs="Arial"/>
          <w:sz w:val="22"/>
          <w:szCs w:val="22"/>
        </w:rPr>
      </w:pPr>
    </w:p>
    <w:p w14:paraId="7A375F27" w14:textId="46DFC9EB" w:rsidR="00B00B1D" w:rsidRPr="00BB7BC3" w:rsidRDefault="00B00B1D" w:rsidP="00B47024">
      <w:pPr>
        <w:numPr>
          <w:ilvl w:val="0"/>
          <w:numId w:val="38"/>
        </w:numPr>
        <w:ind w:left="426" w:hanging="426"/>
        <w:jc w:val="both"/>
        <w:rPr>
          <w:rFonts w:ascii="Arial" w:hAnsi="Arial" w:cs="Arial"/>
          <w:sz w:val="22"/>
          <w:szCs w:val="22"/>
        </w:rPr>
      </w:pPr>
      <w:r w:rsidRPr="00BB7BC3">
        <w:rPr>
          <w:rFonts w:ascii="Arial" w:hAnsi="Arial" w:cs="Arial"/>
          <w:sz w:val="22"/>
          <w:szCs w:val="22"/>
        </w:rPr>
        <w:t>PREDLOG OBČINSKE CELOSTNE PROMETNE STRATEGIJE OBČINE KAMNIK</w:t>
      </w:r>
    </w:p>
    <w:p w14:paraId="5FDC4DFB" w14:textId="77777777" w:rsidR="00B00B1D" w:rsidRPr="00BB7BC3" w:rsidRDefault="00B00B1D" w:rsidP="00B47024">
      <w:pPr>
        <w:ind w:left="426"/>
        <w:jc w:val="both"/>
        <w:rPr>
          <w:rFonts w:ascii="Arial" w:hAnsi="Arial" w:cs="Arial"/>
          <w:sz w:val="22"/>
          <w:szCs w:val="22"/>
        </w:rPr>
      </w:pPr>
      <w:r w:rsidRPr="00BB7BC3">
        <w:rPr>
          <w:rFonts w:ascii="Arial" w:hAnsi="Arial" w:cs="Arial"/>
          <w:bCs/>
          <w:sz w:val="22"/>
          <w:szCs w:val="22"/>
        </w:rPr>
        <w:t>Predlagatelj: Župan Občine Kamnik</w:t>
      </w:r>
    </w:p>
    <w:p w14:paraId="21A86D8D" w14:textId="77777777" w:rsidR="00B00B1D" w:rsidRPr="00BB7BC3" w:rsidRDefault="00B00B1D" w:rsidP="00B47024">
      <w:pPr>
        <w:ind w:left="426"/>
        <w:jc w:val="both"/>
        <w:rPr>
          <w:rFonts w:ascii="Arial" w:hAnsi="Arial" w:cs="Arial"/>
          <w:sz w:val="22"/>
          <w:szCs w:val="22"/>
        </w:rPr>
      </w:pPr>
      <w:r w:rsidRPr="00BB7BC3">
        <w:rPr>
          <w:rFonts w:ascii="Arial" w:hAnsi="Arial" w:cs="Arial"/>
          <w:bCs/>
          <w:sz w:val="22"/>
          <w:szCs w:val="22"/>
        </w:rPr>
        <w:t>Gradivo pripravi: Oddelek za razvoj in investicije</w:t>
      </w:r>
    </w:p>
    <w:p w14:paraId="557F8C1E" w14:textId="6C55E6B8" w:rsidR="00B00B1D" w:rsidRPr="00BB7BC3" w:rsidRDefault="00B00B1D" w:rsidP="00B47024">
      <w:pPr>
        <w:ind w:left="852" w:hanging="426"/>
        <w:jc w:val="both"/>
        <w:rPr>
          <w:rFonts w:ascii="Arial" w:hAnsi="Arial" w:cs="Arial"/>
          <w:sz w:val="22"/>
          <w:szCs w:val="22"/>
        </w:rPr>
      </w:pPr>
      <w:r w:rsidRPr="00BB7BC3">
        <w:rPr>
          <w:rFonts w:ascii="Arial" w:hAnsi="Arial" w:cs="Arial"/>
          <w:sz w:val="22"/>
          <w:szCs w:val="22"/>
        </w:rPr>
        <w:t xml:space="preserve">Obrazložitev: </w:t>
      </w:r>
    </w:p>
    <w:p w14:paraId="3681112A" w14:textId="5C459910" w:rsidR="0072563A" w:rsidRPr="00BB7BC3" w:rsidRDefault="0072563A" w:rsidP="00B47024">
      <w:pPr>
        <w:ind w:left="426"/>
        <w:jc w:val="both"/>
        <w:rPr>
          <w:rFonts w:ascii="Arial" w:hAnsi="Arial" w:cs="Arial"/>
          <w:sz w:val="22"/>
          <w:szCs w:val="22"/>
        </w:rPr>
      </w:pPr>
      <w:r w:rsidRPr="00BB7BC3">
        <w:rPr>
          <w:rFonts w:ascii="Arial" w:hAnsi="Arial" w:cs="Arial"/>
          <w:sz w:val="22"/>
          <w:szCs w:val="22"/>
        </w:rPr>
        <w:t xml:space="preserve">Občina je v letu 2024 pristopila k izdelavi občinske celostne prometne strategije (OCPS). Pri pripravi OCPS je potrebno slediti Nacionalnim </w:t>
      </w:r>
      <w:r w:rsidR="00BB7BC3" w:rsidRPr="00BB7BC3">
        <w:rPr>
          <w:rFonts w:ascii="Arial" w:hAnsi="Arial" w:cs="Arial"/>
          <w:sz w:val="22"/>
          <w:szCs w:val="22"/>
        </w:rPr>
        <w:t>smernicam za pripravo OCPS</w:t>
      </w:r>
      <w:r w:rsidRPr="00BB7BC3">
        <w:rPr>
          <w:rFonts w:ascii="Arial" w:hAnsi="Arial" w:cs="Arial"/>
          <w:sz w:val="22"/>
          <w:szCs w:val="22"/>
        </w:rPr>
        <w:t xml:space="preserve"> in Minimalnim standardom za izdelavo OCPS</w:t>
      </w:r>
      <w:r w:rsidR="00BB7BC3" w:rsidRPr="00BB7BC3">
        <w:rPr>
          <w:rFonts w:ascii="Arial" w:hAnsi="Arial" w:cs="Arial"/>
          <w:sz w:val="22"/>
          <w:szCs w:val="22"/>
        </w:rPr>
        <w:t>, ki jih je izdalo oziroma</w:t>
      </w:r>
      <w:r w:rsidRPr="00BB7BC3">
        <w:rPr>
          <w:rFonts w:ascii="Arial" w:hAnsi="Arial" w:cs="Arial"/>
          <w:sz w:val="22"/>
          <w:szCs w:val="22"/>
        </w:rPr>
        <w:t xml:space="preserve"> predpisalo Ministrstvo za okolje, podnebje in energijo, </w:t>
      </w:r>
      <w:r w:rsidR="00BB7BC3" w:rsidRPr="00BB7BC3">
        <w:rPr>
          <w:rFonts w:ascii="Arial" w:hAnsi="Arial" w:cs="Arial"/>
          <w:sz w:val="22"/>
          <w:szCs w:val="22"/>
        </w:rPr>
        <w:t>in</w:t>
      </w:r>
      <w:r w:rsidRPr="00BB7BC3">
        <w:rPr>
          <w:rFonts w:ascii="Arial" w:hAnsi="Arial" w:cs="Arial"/>
          <w:sz w:val="22"/>
          <w:szCs w:val="22"/>
        </w:rPr>
        <w:t xml:space="preserve"> predpisujejo tudi sprejem dokumenta na občinskem svetu. S sprejetjem OCPS bo Občina Kamnik izpolnila obvezen pogoj </w:t>
      </w:r>
      <w:r w:rsidR="00BB7BC3" w:rsidRPr="00BB7BC3">
        <w:rPr>
          <w:rFonts w:ascii="Arial" w:hAnsi="Arial" w:cs="Arial"/>
          <w:sz w:val="22"/>
          <w:szCs w:val="22"/>
        </w:rPr>
        <w:t>pri kandidiranju</w:t>
      </w:r>
      <w:r w:rsidRPr="00BB7BC3">
        <w:rPr>
          <w:rFonts w:ascii="Arial" w:hAnsi="Arial" w:cs="Arial"/>
          <w:sz w:val="22"/>
          <w:szCs w:val="22"/>
        </w:rPr>
        <w:t xml:space="preserve"> za javna sredstva za sofinanciranje </w:t>
      </w:r>
      <w:r w:rsidR="00BB7BC3" w:rsidRPr="00BB7BC3">
        <w:rPr>
          <w:rFonts w:ascii="Arial" w:hAnsi="Arial" w:cs="Arial"/>
          <w:sz w:val="22"/>
          <w:szCs w:val="22"/>
        </w:rPr>
        <w:t>prihodnjih</w:t>
      </w:r>
      <w:r w:rsidRPr="00BB7BC3">
        <w:rPr>
          <w:rFonts w:ascii="Arial" w:hAnsi="Arial" w:cs="Arial"/>
          <w:sz w:val="22"/>
          <w:szCs w:val="22"/>
        </w:rPr>
        <w:t xml:space="preserve"> ukrepov na področju mobilnosti.</w:t>
      </w:r>
    </w:p>
    <w:p w14:paraId="7E5350D2" w14:textId="77777777" w:rsidR="00D505E1" w:rsidRPr="00BB7BC3" w:rsidRDefault="00D505E1" w:rsidP="00B47024">
      <w:pPr>
        <w:ind w:left="426"/>
        <w:jc w:val="both"/>
        <w:rPr>
          <w:rFonts w:ascii="Arial" w:hAnsi="Arial" w:cs="Arial"/>
          <w:bCs/>
          <w:sz w:val="22"/>
          <w:szCs w:val="22"/>
        </w:rPr>
      </w:pPr>
    </w:p>
    <w:p w14:paraId="5D0942C7" w14:textId="77777777" w:rsidR="00FB1881" w:rsidRPr="00BB7BC3" w:rsidRDefault="00FB1881" w:rsidP="00B47024">
      <w:pPr>
        <w:jc w:val="both"/>
        <w:rPr>
          <w:rFonts w:ascii="Arial" w:hAnsi="Arial" w:cs="Arial"/>
          <w:bCs/>
          <w:sz w:val="22"/>
          <w:szCs w:val="22"/>
        </w:rPr>
      </w:pPr>
    </w:p>
    <w:p w14:paraId="4AAF00C9" w14:textId="77777777" w:rsidR="00F35939" w:rsidRPr="00BB7BC3" w:rsidRDefault="00F35939" w:rsidP="00B47024">
      <w:pPr>
        <w:jc w:val="both"/>
        <w:rPr>
          <w:rFonts w:ascii="Arial" w:hAnsi="Arial" w:cs="Arial"/>
          <w:b/>
          <w:sz w:val="22"/>
          <w:szCs w:val="22"/>
        </w:rPr>
      </w:pPr>
      <w:r w:rsidRPr="00BB7BC3">
        <w:rPr>
          <w:rFonts w:ascii="Arial" w:hAnsi="Arial" w:cs="Arial"/>
          <w:b/>
          <w:sz w:val="22"/>
          <w:szCs w:val="22"/>
        </w:rPr>
        <w:t>KOMISIJA ZA MANDATNA VPRAŠANJA, VOLITVE IN IMENOVANJA</w:t>
      </w:r>
    </w:p>
    <w:p w14:paraId="36BDF869" w14:textId="77777777" w:rsidR="00F35939" w:rsidRPr="00BB7BC3" w:rsidRDefault="00F35939" w:rsidP="00B47024">
      <w:pPr>
        <w:ind w:left="426" w:hanging="426"/>
        <w:jc w:val="both"/>
        <w:rPr>
          <w:rFonts w:ascii="Arial" w:hAnsi="Arial" w:cs="Arial"/>
          <w:sz w:val="22"/>
          <w:szCs w:val="22"/>
        </w:rPr>
      </w:pPr>
    </w:p>
    <w:p w14:paraId="6E9755B8" w14:textId="08849625" w:rsidR="007B1798" w:rsidRPr="00BB7BC3" w:rsidRDefault="007B1798" w:rsidP="00B47024">
      <w:pPr>
        <w:numPr>
          <w:ilvl w:val="0"/>
          <w:numId w:val="38"/>
        </w:numPr>
        <w:ind w:left="426" w:hanging="426"/>
        <w:jc w:val="both"/>
        <w:rPr>
          <w:rFonts w:ascii="Arial" w:hAnsi="Arial" w:cs="Arial"/>
          <w:sz w:val="22"/>
          <w:szCs w:val="22"/>
        </w:rPr>
      </w:pPr>
      <w:r w:rsidRPr="00BB7BC3">
        <w:rPr>
          <w:rFonts w:ascii="Arial" w:hAnsi="Arial" w:cs="Arial"/>
          <w:sz w:val="22"/>
          <w:szCs w:val="22"/>
        </w:rPr>
        <w:t>PREDLOG SKLEPA O PODELITVI PR</w:t>
      </w:r>
      <w:r w:rsidR="00D70FB9" w:rsidRPr="00BB7BC3">
        <w:rPr>
          <w:rFonts w:ascii="Arial" w:hAnsi="Arial" w:cs="Arial"/>
          <w:sz w:val="22"/>
          <w:szCs w:val="22"/>
        </w:rPr>
        <w:t>IZNANJ OBČINE KAMNIK V LETU 2025</w:t>
      </w:r>
    </w:p>
    <w:p w14:paraId="3EC0569A" w14:textId="4223D6BD" w:rsidR="007B1798" w:rsidRPr="00BB7BC3" w:rsidRDefault="007B1798" w:rsidP="00B47024">
      <w:pPr>
        <w:ind w:firstLine="426"/>
        <w:jc w:val="both"/>
        <w:rPr>
          <w:rFonts w:ascii="Arial" w:hAnsi="Arial" w:cs="Arial"/>
          <w:sz w:val="22"/>
          <w:szCs w:val="22"/>
        </w:rPr>
      </w:pPr>
      <w:r w:rsidRPr="00BB7BC3">
        <w:rPr>
          <w:rFonts w:ascii="Arial" w:hAnsi="Arial" w:cs="Arial"/>
          <w:sz w:val="22"/>
          <w:szCs w:val="22"/>
        </w:rPr>
        <w:t>Predlagatelj: Komisija za mandatna vprašanja, volitve in imenovanja</w:t>
      </w:r>
    </w:p>
    <w:p w14:paraId="73C71501" w14:textId="05B550B9" w:rsidR="007B1798" w:rsidRPr="00BB7BC3" w:rsidRDefault="007B1798" w:rsidP="00B47024">
      <w:pPr>
        <w:ind w:firstLine="426"/>
        <w:jc w:val="both"/>
        <w:rPr>
          <w:rFonts w:ascii="Arial" w:hAnsi="Arial" w:cs="Arial"/>
          <w:sz w:val="22"/>
          <w:szCs w:val="22"/>
        </w:rPr>
      </w:pPr>
      <w:r w:rsidRPr="00BB7BC3">
        <w:rPr>
          <w:rFonts w:ascii="Arial" w:hAnsi="Arial" w:cs="Arial"/>
          <w:sz w:val="22"/>
          <w:szCs w:val="22"/>
        </w:rPr>
        <w:t>Gradivo pripravi: Komisija za mandatna vprašanja, volitve in imenovanja</w:t>
      </w:r>
    </w:p>
    <w:p w14:paraId="377DB702" w14:textId="6AD5A1D1" w:rsidR="007B1798" w:rsidRPr="00BB7BC3" w:rsidRDefault="007B1798" w:rsidP="00B47024">
      <w:pPr>
        <w:ind w:firstLine="426"/>
        <w:jc w:val="both"/>
        <w:rPr>
          <w:rFonts w:ascii="Arial" w:hAnsi="Arial" w:cs="Arial"/>
          <w:sz w:val="22"/>
          <w:szCs w:val="22"/>
        </w:rPr>
      </w:pPr>
      <w:r w:rsidRPr="00BB7BC3">
        <w:rPr>
          <w:rFonts w:ascii="Arial" w:hAnsi="Arial" w:cs="Arial"/>
          <w:sz w:val="22"/>
          <w:szCs w:val="22"/>
        </w:rPr>
        <w:t xml:space="preserve">Obrazložitev: </w:t>
      </w:r>
    </w:p>
    <w:p w14:paraId="40BD330F" w14:textId="115C7F74" w:rsidR="00F35939" w:rsidRPr="00BB7BC3" w:rsidRDefault="007B1798" w:rsidP="00B47024">
      <w:pPr>
        <w:ind w:left="426"/>
        <w:jc w:val="both"/>
        <w:rPr>
          <w:rFonts w:ascii="Arial" w:hAnsi="Arial" w:cs="Arial"/>
          <w:sz w:val="22"/>
          <w:szCs w:val="22"/>
        </w:rPr>
      </w:pPr>
      <w:r w:rsidRPr="00BB7BC3">
        <w:rPr>
          <w:rFonts w:ascii="Arial" w:hAnsi="Arial" w:cs="Arial"/>
          <w:sz w:val="22"/>
          <w:szCs w:val="22"/>
        </w:rPr>
        <w:t>9. člen Statuta Občine Kamnik in 10. člen Odloka o priznanjih Občine Kamnik (Uradni list RS, št. 75/96, 13/99 in 91/01) določata, da občina za posebne zasluge lahko podeljuje priznanja.</w:t>
      </w:r>
    </w:p>
    <w:p w14:paraId="249251CB" w14:textId="3656C5AC" w:rsidR="007B1798" w:rsidRPr="00BB7BC3" w:rsidRDefault="007B1798" w:rsidP="00B47024">
      <w:pPr>
        <w:ind w:left="426"/>
        <w:jc w:val="both"/>
        <w:rPr>
          <w:rFonts w:ascii="Arial" w:hAnsi="Arial" w:cs="Arial"/>
          <w:b/>
          <w:sz w:val="22"/>
          <w:szCs w:val="22"/>
        </w:rPr>
      </w:pPr>
    </w:p>
    <w:p w14:paraId="6B9EA9D7" w14:textId="77777777" w:rsidR="007A0DDD" w:rsidRPr="00BB7BC3" w:rsidRDefault="007A0DDD" w:rsidP="00B47024">
      <w:pPr>
        <w:jc w:val="both"/>
        <w:rPr>
          <w:rFonts w:ascii="Arial" w:hAnsi="Arial" w:cs="Arial"/>
          <w:b/>
          <w:sz w:val="22"/>
          <w:szCs w:val="22"/>
          <w:u w:val="single"/>
        </w:rPr>
      </w:pPr>
      <w:r w:rsidRPr="00BB7BC3">
        <w:rPr>
          <w:rFonts w:ascii="Arial" w:hAnsi="Arial" w:cs="Arial"/>
          <w:b/>
          <w:sz w:val="22"/>
          <w:szCs w:val="22"/>
          <w:u w:val="single"/>
        </w:rPr>
        <w:br w:type="page"/>
      </w:r>
    </w:p>
    <w:p w14:paraId="40E67E36" w14:textId="77777777" w:rsidR="007A0DDD" w:rsidRPr="00110614" w:rsidRDefault="00075B94" w:rsidP="00B47024">
      <w:pPr>
        <w:numPr>
          <w:ilvl w:val="0"/>
          <w:numId w:val="27"/>
        </w:numPr>
        <w:ind w:left="426" w:hanging="426"/>
        <w:jc w:val="both"/>
        <w:rPr>
          <w:rFonts w:ascii="Arial" w:hAnsi="Arial" w:cs="Arial"/>
          <w:b/>
          <w:sz w:val="22"/>
          <w:szCs w:val="22"/>
          <w:u w:val="single"/>
        </w:rPr>
      </w:pPr>
      <w:r w:rsidRPr="00110614">
        <w:rPr>
          <w:rFonts w:ascii="Arial" w:hAnsi="Arial" w:cs="Arial"/>
          <w:b/>
          <w:sz w:val="22"/>
          <w:szCs w:val="22"/>
          <w:u w:val="single"/>
        </w:rPr>
        <w:lastRenderedPageBreak/>
        <w:t>JESENSKO ZASEDANJE</w:t>
      </w:r>
    </w:p>
    <w:p w14:paraId="6584C70A" w14:textId="79D6BF21" w:rsidR="007A0DDD" w:rsidRPr="00110614" w:rsidRDefault="007A0DDD" w:rsidP="00B47024">
      <w:pPr>
        <w:jc w:val="both"/>
        <w:rPr>
          <w:rFonts w:ascii="Arial" w:hAnsi="Arial" w:cs="Arial"/>
          <w:b/>
          <w:sz w:val="22"/>
          <w:szCs w:val="22"/>
        </w:rPr>
      </w:pPr>
    </w:p>
    <w:p w14:paraId="3E6F5D0F" w14:textId="5151DCE5" w:rsidR="003F3E85" w:rsidRPr="00C9374E" w:rsidRDefault="003F3E85" w:rsidP="00B47024">
      <w:pPr>
        <w:jc w:val="both"/>
        <w:rPr>
          <w:rFonts w:ascii="Arial" w:hAnsi="Arial" w:cs="Arial"/>
          <w:b/>
          <w:sz w:val="22"/>
          <w:szCs w:val="22"/>
        </w:rPr>
      </w:pPr>
    </w:p>
    <w:p w14:paraId="50FBBF7B" w14:textId="77777777" w:rsidR="003F3E85" w:rsidRPr="00C9374E" w:rsidRDefault="003F3E85" w:rsidP="00B47024">
      <w:pPr>
        <w:jc w:val="both"/>
        <w:rPr>
          <w:rFonts w:ascii="Arial" w:hAnsi="Arial" w:cs="Arial"/>
          <w:b/>
          <w:sz w:val="22"/>
          <w:szCs w:val="22"/>
        </w:rPr>
      </w:pPr>
      <w:r w:rsidRPr="00C9374E">
        <w:rPr>
          <w:rFonts w:ascii="Arial" w:hAnsi="Arial" w:cs="Arial"/>
          <w:b/>
          <w:sz w:val="22"/>
          <w:szCs w:val="22"/>
        </w:rPr>
        <w:t xml:space="preserve">URAD ŽUPANA </w:t>
      </w:r>
    </w:p>
    <w:p w14:paraId="64EDAC6B" w14:textId="77777777" w:rsidR="003F3E85" w:rsidRPr="00C9374E" w:rsidRDefault="003F3E85" w:rsidP="00B47024">
      <w:pPr>
        <w:jc w:val="both"/>
        <w:rPr>
          <w:rFonts w:ascii="Arial" w:hAnsi="Arial" w:cs="Arial"/>
          <w:b/>
          <w:sz w:val="22"/>
          <w:szCs w:val="22"/>
        </w:rPr>
      </w:pPr>
    </w:p>
    <w:p w14:paraId="0CFC83CE" w14:textId="035832F5" w:rsidR="003F3E85" w:rsidRPr="00C9374E" w:rsidRDefault="003F3E85" w:rsidP="00B47024">
      <w:pPr>
        <w:numPr>
          <w:ilvl w:val="0"/>
          <w:numId w:val="48"/>
        </w:numPr>
        <w:ind w:left="284" w:hanging="284"/>
        <w:contextualSpacing/>
        <w:jc w:val="both"/>
        <w:rPr>
          <w:rFonts w:ascii="Arial" w:eastAsiaTheme="minorHAnsi" w:hAnsi="Arial" w:cs="Arial"/>
          <w:sz w:val="22"/>
          <w:szCs w:val="22"/>
          <w:lang w:eastAsia="en-US"/>
        </w:rPr>
      </w:pPr>
      <w:r w:rsidRPr="00C9374E">
        <w:rPr>
          <w:rFonts w:ascii="Arial" w:eastAsiaTheme="minorHAnsi" w:hAnsi="Arial" w:cs="Arial"/>
          <w:sz w:val="22"/>
          <w:szCs w:val="22"/>
          <w:lang w:eastAsia="en-US"/>
        </w:rPr>
        <w:t xml:space="preserve">PREDLOG OKVIRNEGA PROGRAMA DELA OBČINSKEGA </w:t>
      </w:r>
      <w:r w:rsidR="00B00B1D" w:rsidRPr="00C9374E">
        <w:rPr>
          <w:rFonts w:ascii="Arial" w:eastAsiaTheme="minorHAnsi" w:hAnsi="Arial" w:cs="Arial"/>
          <w:sz w:val="22"/>
          <w:szCs w:val="22"/>
          <w:lang w:eastAsia="en-US"/>
        </w:rPr>
        <w:t>SVETA OBČINE KAMNIK ZA LETO 2026</w:t>
      </w:r>
      <w:r w:rsidRPr="00C9374E">
        <w:rPr>
          <w:rFonts w:ascii="Arial" w:eastAsiaTheme="minorHAnsi" w:hAnsi="Arial" w:cs="Arial"/>
          <w:sz w:val="22"/>
          <w:szCs w:val="22"/>
          <w:lang w:eastAsia="en-US"/>
        </w:rPr>
        <w:t xml:space="preserve">    </w:t>
      </w:r>
    </w:p>
    <w:p w14:paraId="4E591DC6" w14:textId="77777777" w:rsidR="003F3E85" w:rsidRPr="00C9374E" w:rsidRDefault="003F3E85" w:rsidP="00B47024">
      <w:pPr>
        <w:ind w:left="568" w:hanging="284"/>
        <w:contextualSpacing/>
        <w:jc w:val="both"/>
        <w:rPr>
          <w:rFonts w:ascii="Arial" w:eastAsiaTheme="minorHAnsi" w:hAnsi="Arial" w:cs="Arial"/>
          <w:sz w:val="22"/>
          <w:szCs w:val="22"/>
          <w:lang w:eastAsia="en-US"/>
        </w:rPr>
      </w:pPr>
      <w:r w:rsidRPr="00C9374E">
        <w:rPr>
          <w:rFonts w:ascii="Arial" w:eastAsiaTheme="minorHAnsi" w:hAnsi="Arial" w:cs="Arial"/>
          <w:sz w:val="22"/>
          <w:szCs w:val="22"/>
          <w:lang w:eastAsia="en-US"/>
        </w:rPr>
        <w:t>Predlagatelj: Župan Občine Kamnik</w:t>
      </w:r>
    </w:p>
    <w:p w14:paraId="4BD807A6" w14:textId="77777777" w:rsidR="003F3E85" w:rsidRPr="00C9374E" w:rsidRDefault="003F3E85" w:rsidP="00B47024">
      <w:pPr>
        <w:ind w:left="568" w:hanging="284"/>
        <w:contextualSpacing/>
        <w:jc w:val="both"/>
        <w:rPr>
          <w:rFonts w:ascii="Arial" w:eastAsiaTheme="minorHAnsi" w:hAnsi="Arial" w:cs="Arial"/>
          <w:sz w:val="22"/>
          <w:szCs w:val="22"/>
          <w:lang w:eastAsia="en-US"/>
        </w:rPr>
      </w:pPr>
      <w:r w:rsidRPr="00C9374E">
        <w:rPr>
          <w:rFonts w:ascii="Arial" w:eastAsiaTheme="minorHAnsi" w:hAnsi="Arial" w:cs="Arial"/>
          <w:sz w:val="22"/>
          <w:szCs w:val="22"/>
          <w:lang w:eastAsia="en-US"/>
        </w:rPr>
        <w:t>Gradivo pripravi: Urad župana</w:t>
      </w:r>
    </w:p>
    <w:p w14:paraId="39AA5986" w14:textId="77777777" w:rsidR="003F3E85" w:rsidRPr="00C9374E" w:rsidRDefault="003F3E85" w:rsidP="00B47024">
      <w:pPr>
        <w:pStyle w:val="Telobesedila"/>
        <w:ind w:left="568" w:hanging="284"/>
        <w:rPr>
          <w:rFonts w:cs="Arial"/>
          <w:sz w:val="22"/>
          <w:szCs w:val="22"/>
        </w:rPr>
      </w:pPr>
      <w:r w:rsidRPr="00C9374E">
        <w:rPr>
          <w:rFonts w:cs="Arial"/>
          <w:sz w:val="22"/>
          <w:szCs w:val="22"/>
        </w:rPr>
        <w:t xml:space="preserve">Obrazložitev: </w:t>
      </w:r>
    </w:p>
    <w:p w14:paraId="57394AEF" w14:textId="77777777" w:rsidR="003F3E85" w:rsidRPr="00C9374E" w:rsidRDefault="003F3E85" w:rsidP="00B47024">
      <w:pPr>
        <w:ind w:left="284"/>
        <w:contextualSpacing/>
        <w:jc w:val="both"/>
        <w:rPr>
          <w:rFonts w:ascii="Arial" w:hAnsi="Arial" w:cs="Arial"/>
          <w:sz w:val="22"/>
          <w:szCs w:val="22"/>
        </w:rPr>
      </w:pPr>
      <w:r w:rsidRPr="00C9374E">
        <w:rPr>
          <w:rFonts w:ascii="Arial" w:hAnsi="Arial" w:cs="Arial"/>
          <w:sz w:val="22"/>
          <w:szCs w:val="22"/>
        </w:rPr>
        <w:t>62. člen Poslovnika Občinskega sveta Občine Kamnik (Uradni list RS, št. 97/15, 20/17 in 61/19) določa, da župan pripravi program dela in terminski program ter ga predlaga Občinskemu svetu v sprejem.</w:t>
      </w:r>
    </w:p>
    <w:p w14:paraId="4BFCAA2F" w14:textId="77777777" w:rsidR="003F3E85" w:rsidRPr="00C9374E" w:rsidRDefault="003F3E85" w:rsidP="00B47024">
      <w:pPr>
        <w:ind w:left="284" w:hanging="284"/>
        <w:contextualSpacing/>
        <w:jc w:val="both"/>
        <w:rPr>
          <w:rFonts w:ascii="Arial" w:hAnsi="Arial" w:cs="Arial"/>
          <w:sz w:val="22"/>
          <w:szCs w:val="22"/>
        </w:rPr>
      </w:pPr>
    </w:p>
    <w:p w14:paraId="3719B47A" w14:textId="3BE9F64D" w:rsidR="003F3E85" w:rsidRPr="00C9374E" w:rsidRDefault="003F3E85" w:rsidP="00B47024">
      <w:pPr>
        <w:pStyle w:val="Telobesedila"/>
        <w:numPr>
          <w:ilvl w:val="0"/>
          <w:numId w:val="48"/>
        </w:numPr>
        <w:ind w:left="284" w:hanging="284"/>
        <w:rPr>
          <w:rFonts w:cs="Arial"/>
          <w:sz w:val="22"/>
          <w:szCs w:val="22"/>
        </w:rPr>
      </w:pPr>
      <w:r w:rsidRPr="00C9374E">
        <w:rPr>
          <w:rFonts w:cs="Arial"/>
          <w:sz w:val="22"/>
          <w:szCs w:val="22"/>
        </w:rPr>
        <w:t>PREDLOG SKLEPA</w:t>
      </w:r>
      <w:r w:rsidR="00BF3B53" w:rsidRPr="00C9374E">
        <w:rPr>
          <w:rFonts w:cs="Arial"/>
          <w:sz w:val="22"/>
          <w:szCs w:val="22"/>
        </w:rPr>
        <w:t xml:space="preserve"> O DOLOČITVI VIŠINE SREDSTEV ZA ZAGOTAVLJANJE POGOJEV ZA DELO ČLANOV OBČINSKEGA</w:t>
      </w:r>
      <w:r w:rsidR="00B00B1D" w:rsidRPr="00C9374E">
        <w:rPr>
          <w:rFonts w:cs="Arial"/>
          <w:sz w:val="22"/>
          <w:szCs w:val="22"/>
        </w:rPr>
        <w:t xml:space="preserve"> SVETA OBČINE KAMNIK V LETU 2026</w:t>
      </w:r>
      <w:r w:rsidR="00BF3B53" w:rsidRPr="00C9374E">
        <w:rPr>
          <w:rFonts w:cs="Arial"/>
          <w:sz w:val="22"/>
          <w:szCs w:val="22"/>
        </w:rPr>
        <w:t xml:space="preserve"> </w:t>
      </w:r>
    </w:p>
    <w:p w14:paraId="702D7945" w14:textId="77777777" w:rsidR="003F3E85" w:rsidRPr="00C9374E" w:rsidRDefault="003F3E85" w:rsidP="00B47024">
      <w:pPr>
        <w:autoSpaceDE w:val="0"/>
        <w:autoSpaceDN w:val="0"/>
        <w:adjustRightInd w:val="0"/>
        <w:ind w:left="568" w:hanging="284"/>
        <w:jc w:val="both"/>
        <w:rPr>
          <w:rFonts w:ascii="Arial" w:hAnsi="Arial" w:cs="Arial"/>
          <w:sz w:val="22"/>
          <w:szCs w:val="22"/>
        </w:rPr>
      </w:pPr>
      <w:r w:rsidRPr="00C9374E">
        <w:rPr>
          <w:rFonts w:ascii="Arial" w:hAnsi="Arial" w:cs="Arial"/>
          <w:sz w:val="22"/>
          <w:szCs w:val="22"/>
        </w:rPr>
        <w:t xml:space="preserve">Predlagatelj: Župan Občine Kamnik </w:t>
      </w:r>
    </w:p>
    <w:p w14:paraId="1B923AD0" w14:textId="77777777" w:rsidR="003F3E85" w:rsidRPr="00C9374E" w:rsidRDefault="003F3E85" w:rsidP="00B47024">
      <w:pPr>
        <w:ind w:left="568" w:hanging="284"/>
        <w:jc w:val="both"/>
        <w:rPr>
          <w:rFonts w:ascii="Arial" w:hAnsi="Arial" w:cs="Arial"/>
          <w:sz w:val="22"/>
          <w:szCs w:val="22"/>
        </w:rPr>
      </w:pPr>
      <w:r w:rsidRPr="00C9374E">
        <w:rPr>
          <w:rFonts w:ascii="Arial" w:hAnsi="Arial" w:cs="Arial"/>
          <w:sz w:val="22"/>
          <w:szCs w:val="22"/>
        </w:rPr>
        <w:t>Gradivo pripravi: Urad župana</w:t>
      </w:r>
    </w:p>
    <w:p w14:paraId="53E70305" w14:textId="77777777" w:rsidR="003F3E85" w:rsidRPr="00C9374E" w:rsidRDefault="003F3E85" w:rsidP="00B47024">
      <w:pPr>
        <w:autoSpaceDE w:val="0"/>
        <w:autoSpaceDN w:val="0"/>
        <w:adjustRightInd w:val="0"/>
        <w:ind w:left="568" w:hanging="284"/>
        <w:jc w:val="both"/>
        <w:rPr>
          <w:rFonts w:ascii="Arial" w:hAnsi="Arial" w:cs="Arial"/>
          <w:sz w:val="22"/>
          <w:szCs w:val="22"/>
        </w:rPr>
      </w:pPr>
      <w:r w:rsidRPr="00C9374E">
        <w:rPr>
          <w:rFonts w:ascii="Arial" w:hAnsi="Arial" w:cs="Arial"/>
          <w:sz w:val="22"/>
          <w:szCs w:val="22"/>
        </w:rPr>
        <w:t xml:space="preserve">Obrazložitev: </w:t>
      </w:r>
    </w:p>
    <w:p w14:paraId="606BBF44" w14:textId="538D74BA" w:rsidR="003F3E85" w:rsidRPr="00C9374E" w:rsidRDefault="003F3E85" w:rsidP="00B47024">
      <w:pPr>
        <w:autoSpaceDE w:val="0"/>
        <w:autoSpaceDN w:val="0"/>
        <w:adjustRightInd w:val="0"/>
        <w:ind w:left="284"/>
        <w:jc w:val="both"/>
        <w:rPr>
          <w:rFonts w:ascii="Arial" w:hAnsi="Arial" w:cs="Arial"/>
          <w:sz w:val="22"/>
          <w:szCs w:val="22"/>
        </w:rPr>
      </w:pPr>
      <w:r w:rsidRPr="00C9374E">
        <w:rPr>
          <w:rFonts w:ascii="Arial" w:hAnsi="Arial" w:cs="Arial"/>
          <w:sz w:val="22"/>
          <w:szCs w:val="22"/>
        </w:rPr>
        <w:t>3. člen Pravilnika o zagotavljanju pogojev za delo članov Občinskega sveta Občine Kamnik (</w:t>
      </w:r>
      <w:r w:rsidRPr="00C9374E">
        <w:rPr>
          <w:rFonts w:ascii="Arial" w:eastAsiaTheme="minorHAnsi" w:hAnsi="Arial" w:cs="Arial"/>
          <w:sz w:val="22"/>
          <w:szCs w:val="22"/>
          <w:lang w:eastAsia="en-US"/>
        </w:rPr>
        <w:t>Uradni list RS</w:t>
      </w:r>
      <w:r w:rsidRPr="00C9374E">
        <w:rPr>
          <w:rFonts w:ascii="Arial" w:hAnsi="Arial" w:cs="Arial"/>
          <w:sz w:val="22"/>
          <w:szCs w:val="22"/>
        </w:rPr>
        <w:t>, št. 24/07 in 3/21) določa, da župan predlaga Občinskemu svetu v obravnavo sklep o določitvi višine finančnih sredstev, ki se v proračunu občine v posameznem proračunskem obdobju nameni za zagotavljanje pogojev za delo članov Občinskega sveta Občine Kamnik.</w:t>
      </w:r>
    </w:p>
    <w:p w14:paraId="4C940BDE" w14:textId="77777777" w:rsidR="003F3E85" w:rsidRPr="00C9374E" w:rsidRDefault="003F3E85" w:rsidP="00B47024">
      <w:pPr>
        <w:jc w:val="both"/>
        <w:rPr>
          <w:rFonts w:ascii="Arial" w:hAnsi="Arial" w:cs="Arial"/>
          <w:b/>
          <w:sz w:val="22"/>
          <w:szCs w:val="22"/>
        </w:rPr>
      </w:pPr>
    </w:p>
    <w:p w14:paraId="31D4BA47" w14:textId="77777777" w:rsidR="007A0DDD" w:rsidRPr="00B40D37" w:rsidRDefault="007A0DDD" w:rsidP="00B47024">
      <w:pPr>
        <w:jc w:val="both"/>
        <w:rPr>
          <w:rFonts w:ascii="Arial" w:hAnsi="Arial" w:cs="Arial"/>
          <w:b/>
          <w:sz w:val="22"/>
          <w:szCs w:val="22"/>
        </w:rPr>
      </w:pPr>
    </w:p>
    <w:p w14:paraId="5CDAB3CD" w14:textId="17F06444" w:rsidR="007F0771" w:rsidRPr="00B40D37" w:rsidRDefault="007F0771" w:rsidP="00B47024">
      <w:pPr>
        <w:jc w:val="both"/>
        <w:rPr>
          <w:rFonts w:ascii="Arial" w:hAnsi="Arial" w:cs="Arial"/>
          <w:b/>
          <w:sz w:val="22"/>
          <w:szCs w:val="22"/>
        </w:rPr>
      </w:pPr>
      <w:r w:rsidRPr="00B40D37">
        <w:rPr>
          <w:rFonts w:ascii="Arial" w:hAnsi="Arial" w:cs="Arial"/>
          <w:b/>
          <w:sz w:val="22"/>
          <w:szCs w:val="22"/>
        </w:rPr>
        <w:t>ODDELEK ZA GOSPODARSKE DEJAVNOSTI, GOSPODARSKE JAVNE SLUŽBE IN FINANCE</w:t>
      </w:r>
    </w:p>
    <w:p w14:paraId="6AB08B0B" w14:textId="77777777" w:rsidR="00F83F7C" w:rsidRPr="00B40D37" w:rsidRDefault="00F83F7C" w:rsidP="00B47024">
      <w:pPr>
        <w:pStyle w:val="Odstavekseznama"/>
        <w:ind w:left="284" w:hanging="284"/>
        <w:contextualSpacing w:val="0"/>
        <w:jc w:val="both"/>
        <w:rPr>
          <w:rFonts w:ascii="Arial" w:hAnsi="Arial" w:cs="Arial"/>
          <w:sz w:val="22"/>
          <w:szCs w:val="22"/>
        </w:rPr>
      </w:pPr>
    </w:p>
    <w:p w14:paraId="11D302BC" w14:textId="6330CB0F" w:rsidR="00F83F7C" w:rsidRPr="00B40D37" w:rsidRDefault="00F83F7C" w:rsidP="00B47024">
      <w:pPr>
        <w:pStyle w:val="Odstavekseznama"/>
        <w:numPr>
          <w:ilvl w:val="0"/>
          <w:numId w:val="48"/>
        </w:numPr>
        <w:ind w:left="284" w:hanging="284"/>
        <w:contextualSpacing w:val="0"/>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PREDLOG ODLOKA O REBALANSU PRORAČUNA OBČINE KAMNIK ZA LETO 202</w:t>
      </w:r>
      <w:r w:rsidR="00486CFD" w:rsidRPr="00B40D37">
        <w:rPr>
          <w:rFonts w:ascii="Arial" w:eastAsiaTheme="minorHAnsi" w:hAnsi="Arial" w:cs="Arial"/>
          <w:sz w:val="22"/>
          <w:szCs w:val="22"/>
          <w:lang w:eastAsia="en-US"/>
        </w:rPr>
        <w:t>5</w:t>
      </w:r>
      <w:r w:rsidRPr="00B40D37">
        <w:rPr>
          <w:rFonts w:ascii="Arial" w:eastAsiaTheme="minorHAnsi" w:hAnsi="Arial" w:cs="Arial"/>
          <w:sz w:val="22"/>
          <w:szCs w:val="22"/>
          <w:lang w:eastAsia="en-US"/>
        </w:rPr>
        <w:t xml:space="preserve"> – SKRAJŠANI POSTOPEK</w:t>
      </w:r>
    </w:p>
    <w:p w14:paraId="671CA2B0" w14:textId="77777777" w:rsidR="00F83F7C" w:rsidRPr="00B40D37" w:rsidRDefault="00F83F7C" w:rsidP="00B47024">
      <w:pPr>
        <w:ind w:left="284"/>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Predlagatelj: Župan Občine Kamnik</w:t>
      </w:r>
    </w:p>
    <w:p w14:paraId="509A2336" w14:textId="77777777" w:rsidR="00F83F7C" w:rsidRPr="00B40D37" w:rsidRDefault="00F83F7C" w:rsidP="00B47024">
      <w:pPr>
        <w:ind w:left="284"/>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Gradivo pripravi: Vsi oddelki; končno obliko gradiva pripravi Oddelek za gospodarske dejavnosti, gospodarske javne službe in finance</w:t>
      </w:r>
    </w:p>
    <w:p w14:paraId="4445B053" w14:textId="77777777" w:rsidR="00F83F7C" w:rsidRPr="00B40D37" w:rsidRDefault="00F83F7C" w:rsidP="00B47024">
      <w:pPr>
        <w:ind w:left="284"/>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 xml:space="preserve">Obrazložitev: </w:t>
      </w:r>
    </w:p>
    <w:p w14:paraId="408A3499" w14:textId="77777777" w:rsidR="00F83F7C" w:rsidRPr="00B40D37" w:rsidRDefault="00F83F7C" w:rsidP="00B47024">
      <w:pPr>
        <w:ind w:left="284"/>
        <w:jc w:val="both"/>
        <w:rPr>
          <w:rFonts w:ascii="Arial" w:hAnsi="Arial" w:cs="Arial"/>
          <w:sz w:val="22"/>
          <w:szCs w:val="22"/>
        </w:rPr>
      </w:pPr>
      <w:r w:rsidRPr="00B40D37">
        <w:rPr>
          <w:rFonts w:ascii="Arial" w:eastAsiaTheme="minorHAnsi" w:hAnsi="Arial" w:cs="Arial"/>
          <w:sz w:val="22"/>
          <w:szCs w:val="22"/>
          <w:lang w:eastAsia="en-US"/>
        </w:rPr>
        <w:t>40. člen Zakona o javnih financah in 17. člen Statuta Občine Kamnik.</w:t>
      </w:r>
      <w:r w:rsidRPr="00B40D37">
        <w:rPr>
          <w:rFonts w:ascii="Arial" w:hAnsi="Arial" w:cs="Arial"/>
          <w:sz w:val="22"/>
          <w:szCs w:val="22"/>
        </w:rPr>
        <w:t xml:space="preserve">  </w:t>
      </w:r>
    </w:p>
    <w:p w14:paraId="63435A3F" w14:textId="77777777" w:rsidR="00F83F7C" w:rsidRPr="00B40D37" w:rsidRDefault="00F83F7C" w:rsidP="00B47024">
      <w:pPr>
        <w:ind w:left="284" w:hanging="284"/>
        <w:jc w:val="both"/>
        <w:rPr>
          <w:rFonts w:ascii="Arial" w:hAnsi="Arial" w:cs="Arial"/>
          <w:b/>
          <w:sz w:val="22"/>
          <w:szCs w:val="22"/>
        </w:rPr>
      </w:pPr>
    </w:p>
    <w:p w14:paraId="469628A1" w14:textId="0AE57022" w:rsidR="00F83F7C" w:rsidRPr="00B40D37" w:rsidRDefault="00F83F7C" w:rsidP="00B47024">
      <w:pPr>
        <w:pStyle w:val="Odstavekseznama"/>
        <w:numPr>
          <w:ilvl w:val="0"/>
          <w:numId w:val="48"/>
        </w:numPr>
        <w:ind w:left="284" w:hanging="284"/>
        <w:contextualSpacing w:val="0"/>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PREDLOG ODLOKA O PRORAČUNU OBČINE KAMNIK ZA LETO 202</w:t>
      </w:r>
      <w:r w:rsidR="00486CFD" w:rsidRPr="00B40D37">
        <w:rPr>
          <w:rFonts w:ascii="Arial" w:eastAsiaTheme="minorHAnsi" w:hAnsi="Arial" w:cs="Arial"/>
          <w:sz w:val="22"/>
          <w:szCs w:val="22"/>
          <w:lang w:eastAsia="en-US"/>
        </w:rPr>
        <w:t>6</w:t>
      </w:r>
      <w:r w:rsidRPr="00B40D37">
        <w:rPr>
          <w:rFonts w:ascii="Arial" w:eastAsiaTheme="minorHAnsi" w:hAnsi="Arial" w:cs="Arial"/>
          <w:sz w:val="22"/>
          <w:szCs w:val="22"/>
          <w:lang w:eastAsia="en-US"/>
        </w:rPr>
        <w:t xml:space="preserve"> – 1. IN 2. OBRAVNAVA</w:t>
      </w:r>
    </w:p>
    <w:p w14:paraId="09A17717" w14:textId="77777777" w:rsidR="00F83F7C" w:rsidRPr="00B40D37" w:rsidRDefault="00F83F7C" w:rsidP="00B47024">
      <w:pPr>
        <w:pStyle w:val="Odstavekseznama"/>
        <w:ind w:left="284"/>
        <w:contextualSpacing w:val="0"/>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Predlagatelj: Župan Občine Kamnik</w:t>
      </w:r>
    </w:p>
    <w:p w14:paraId="12627597" w14:textId="77777777" w:rsidR="00F83F7C" w:rsidRPr="00B40D37" w:rsidRDefault="00F83F7C" w:rsidP="00B47024">
      <w:pPr>
        <w:ind w:left="284"/>
        <w:jc w:val="both"/>
        <w:rPr>
          <w:rFonts w:ascii="Arial" w:eastAsiaTheme="minorHAnsi" w:hAnsi="Arial" w:cs="Arial"/>
          <w:sz w:val="22"/>
          <w:szCs w:val="22"/>
          <w:lang w:eastAsia="en-US"/>
        </w:rPr>
      </w:pPr>
      <w:r w:rsidRPr="00B40D37">
        <w:rPr>
          <w:rFonts w:ascii="Arial" w:eastAsiaTheme="minorHAnsi" w:hAnsi="Arial" w:cs="Arial"/>
          <w:sz w:val="22"/>
          <w:szCs w:val="22"/>
          <w:lang w:eastAsia="en-US"/>
        </w:rPr>
        <w:t>Gradivo pripravi: Vsi oddelki; končno obliko gradiva pripravi Oddelek za gospodarske dejavnosti, gospodarske javne službe in finance</w:t>
      </w:r>
    </w:p>
    <w:p w14:paraId="6645D93A" w14:textId="77777777" w:rsidR="00F83F7C" w:rsidRPr="00B40D37" w:rsidRDefault="00F83F7C" w:rsidP="00B47024">
      <w:pPr>
        <w:ind w:left="284"/>
        <w:jc w:val="both"/>
        <w:rPr>
          <w:rFonts w:ascii="Arial" w:hAnsi="Arial" w:cs="Arial"/>
          <w:sz w:val="22"/>
          <w:szCs w:val="22"/>
        </w:rPr>
      </w:pPr>
      <w:r w:rsidRPr="00B40D37">
        <w:rPr>
          <w:rFonts w:ascii="Arial" w:hAnsi="Arial" w:cs="Arial"/>
          <w:sz w:val="22"/>
          <w:szCs w:val="22"/>
        </w:rPr>
        <w:t>Obrazložitev:</w:t>
      </w:r>
    </w:p>
    <w:p w14:paraId="20AB68D4" w14:textId="77777777" w:rsidR="00F83F7C" w:rsidRPr="00B40D37" w:rsidRDefault="00F83F7C" w:rsidP="00B47024">
      <w:pPr>
        <w:ind w:left="284"/>
        <w:jc w:val="both"/>
        <w:rPr>
          <w:rFonts w:ascii="Arial" w:hAnsi="Arial" w:cs="Arial"/>
          <w:sz w:val="22"/>
          <w:szCs w:val="22"/>
        </w:rPr>
      </w:pPr>
      <w:r w:rsidRPr="00B40D37">
        <w:rPr>
          <w:rFonts w:ascii="Arial" w:hAnsi="Arial" w:cs="Arial"/>
          <w:sz w:val="22"/>
          <w:szCs w:val="22"/>
        </w:rPr>
        <w:t>29. člen Zakona o javnih financah in 17. člen Statuta Občine Kamnik.</w:t>
      </w:r>
    </w:p>
    <w:p w14:paraId="16396EA9" w14:textId="77777777" w:rsidR="0045462E" w:rsidRPr="00B40D37" w:rsidRDefault="0045462E" w:rsidP="00B47024">
      <w:pPr>
        <w:ind w:left="284"/>
        <w:jc w:val="both"/>
        <w:rPr>
          <w:rFonts w:ascii="Arial" w:hAnsi="Arial" w:cs="Arial"/>
          <w:sz w:val="22"/>
          <w:szCs w:val="22"/>
        </w:rPr>
      </w:pPr>
    </w:p>
    <w:p w14:paraId="34571273" w14:textId="77777777" w:rsidR="0045462E" w:rsidRPr="00B40D37" w:rsidRDefault="0045462E" w:rsidP="00B47024">
      <w:pPr>
        <w:pStyle w:val="Odstavekseznama"/>
        <w:numPr>
          <w:ilvl w:val="0"/>
          <w:numId w:val="48"/>
        </w:numPr>
        <w:ind w:left="284" w:hanging="284"/>
        <w:jc w:val="both"/>
        <w:rPr>
          <w:rFonts w:ascii="Arial" w:eastAsia="Calibri" w:hAnsi="Arial" w:cs="Arial"/>
          <w:sz w:val="22"/>
          <w:szCs w:val="22"/>
        </w:rPr>
      </w:pPr>
      <w:r w:rsidRPr="00B40D37">
        <w:rPr>
          <w:rFonts w:ascii="Arial" w:hAnsi="Arial" w:cs="Arial"/>
          <w:sz w:val="22"/>
          <w:szCs w:val="22"/>
        </w:rPr>
        <w:t>SEZNANITEV S POROČILOM O IZVEDENIH SANACIJAH PO POPLAVAH V AVGUSTU 2023</w:t>
      </w:r>
    </w:p>
    <w:p w14:paraId="0B6BA371" w14:textId="77777777" w:rsidR="0045462E" w:rsidRPr="00B40D37" w:rsidRDefault="0045462E" w:rsidP="00B47024">
      <w:pPr>
        <w:ind w:firstLine="284"/>
        <w:jc w:val="both"/>
        <w:rPr>
          <w:rFonts w:ascii="Arial" w:hAnsi="Arial" w:cs="Arial"/>
          <w:sz w:val="22"/>
          <w:szCs w:val="22"/>
        </w:rPr>
      </w:pPr>
      <w:r w:rsidRPr="00B40D37">
        <w:rPr>
          <w:rFonts w:ascii="Arial" w:hAnsi="Arial" w:cs="Arial"/>
          <w:sz w:val="22"/>
          <w:szCs w:val="22"/>
        </w:rPr>
        <w:t>Predlagatelj: Župan Občine Kamnik</w:t>
      </w:r>
    </w:p>
    <w:p w14:paraId="3B69DB7A" w14:textId="77777777" w:rsidR="0045462E" w:rsidRPr="00B40D37" w:rsidRDefault="0045462E" w:rsidP="00B47024">
      <w:pPr>
        <w:ind w:left="284"/>
        <w:jc w:val="both"/>
        <w:rPr>
          <w:rFonts w:ascii="Arial" w:hAnsi="Arial" w:cs="Arial"/>
          <w:sz w:val="22"/>
          <w:szCs w:val="22"/>
        </w:rPr>
      </w:pPr>
      <w:r w:rsidRPr="00B40D37">
        <w:rPr>
          <w:rFonts w:ascii="Arial" w:hAnsi="Arial" w:cs="Arial"/>
          <w:sz w:val="22"/>
          <w:szCs w:val="22"/>
        </w:rPr>
        <w:t>Gradivo pripravi: Oddelek za gospodarske dejavnosti, gospodarske javne službe in finance</w:t>
      </w:r>
    </w:p>
    <w:p w14:paraId="67159E5A" w14:textId="77777777" w:rsidR="0045462E" w:rsidRPr="00B40D37" w:rsidRDefault="0045462E" w:rsidP="00B47024">
      <w:pPr>
        <w:ind w:left="284"/>
        <w:jc w:val="both"/>
        <w:rPr>
          <w:rFonts w:ascii="Arial" w:hAnsi="Arial" w:cs="Arial"/>
          <w:sz w:val="22"/>
          <w:szCs w:val="22"/>
        </w:rPr>
      </w:pPr>
      <w:r w:rsidRPr="00B40D37">
        <w:rPr>
          <w:rFonts w:ascii="Arial" w:hAnsi="Arial" w:cs="Arial"/>
          <w:sz w:val="22"/>
          <w:szCs w:val="22"/>
        </w:rPr>
        <w:t xml:space="preserve">Obrazložitev: </w:t>
      </w:r>
    </w:p>
    <w:p w14:paraId="4368C407" w14:textId="5DDC1EB9" w:rsidR="0045462E" w:rsidRPr="00B40D37" w:rsidRDefault="0045462E" w:rsidP="00B47024">
      <w:pPr>
        <w:ind w:left="284"/>
        <w:jc w:val="both"/>
        <w:rPr>
          <w:rFonts w:ascii="Arial" w:hAnsi="Arial" w:cs="Arial"/>
          <w:sz w:val="22"/>
          <w:szCs w:val="22"/>
        </w:rPr>
      </w:pPr>
      <w:r w:rsidRPr="00B40D37">
        <w:rPr>
          <w:rFonts w:ascii="Arial" w:hAnsi="Arial" w:cs="Arial"/>
          <w:sz w:val="22"/>
          <w:szCs w:val="22"/>
        </w:rPr>
        <w:t>Seznanitev s poročilom o že izvedenih in planiranih sanacijah ter stanju na terenu v občini Kamnik po poplavah v avgustu 2023.</w:t>
      </w:r>
    </w:p>
    <w:p w14:paraId="60938961" w14:textId="76390E17" w:rsidR="00BB76DD" w:rsidRDefault="00BB76DD" w:rsidP="00B47024">
      <w:pPr>
        <w:ind w:left="284"/>
        <w:jc w:val="both"/>
        <w:rPr>
          <w:rFonts w:ascii="Arial" w:hAnsi="Arial" w:cs="Arial"/>
          <w:sz w:val="22"/>
          <w:szCs w:val="22"/>
        </w:rPr>
      </w:pPr>
    </w:p>
    <w:p w14:paraId="05DE827E" w14:textId="77777777" w:rsidR="00B40D37" w:rsidRPr="00B40D37" w:rsidRDefault="00B40D37" w:rsidP="00B47024">
      <w:pPr>
        <w:ind w:left="284"/>
        <w:jc w:val="both"/>
        <w:rPr>
          <w:rFonts w:ascii="Arial" w:hAnsi="Arial" w:cs="Arial"/>
          <w:sz w:val="22"/>
          <w:szCs w:val="22"/>
        </w:rPr>
      </w:pPr>
    </w:p>
    <w:p w14:paraId="6B33BCD1" w14:textId="70664A18" w:rsidR="00BB76DD" w:rsidRPr="00B40D37" w:rsidRDefault="00BB76DD" w:rsidP="00B47024">
      <w:pPr>
        <w:pStyle w:val="Odstavekseznama"/>
        <w:numPr>
          <w:ilvl w:val="0"/>
          <w:numId w:val="48"/>
        </w:numPr>
        <w:ind w:left="284" w:hanging="284"/>
        <w:jc w:val="both"/>
        <w:rPr>
          <w:rFonts w:ascii="Arial" w:hAnsi="Arial" w:cs="Arial"/>
          <w:sz w:val="22"/>
          <w:szCs w:val="22"/>
        </w:rPr>
      </w:pPr>
      <w:r w:rsidRPr="00B40D37">
        <w:rPr>
          <w:rFonts w:ascii="Arial" w:eastAsia="Calibri" w:hAnsi="Arial" w:cs="Arial"/>
          <w:sz w:val="22"/>
          <w:szCs w:val="22"/>
        </w:rPr>
        <w:lastRenderedPageBreak/>
        <w:t>REŠEVANJE PROBLEMATIKE ZAŠČITE PITNE VODE V DOLINI KAMNIŠKE BISTRICE IN NA VELIKI PLANINI</w:t>
      </w:r>
    </w:p>
    <w:p w14:paraId="287C34FD" w14:textId="77777777" w:rsidR="00BB76DD" w:rsidRPr="00B40D37" w:rsidRDefault="00BB76DD" w:rsidP="00B47024">
      <w:pPr>
        <w:ind w:firstLine="284"/>
        <w:jc w:val="both"/>
        <w:rPr>
          <w:rFonts w:ascii="Arial" w:hAnsi="Arial" w:cs="Arial"/>
          <w:sz w:val="22"/>
          <w:szCs w:val="22"/>
        </w:rPr>
      </w:pPr>
      <w:r w:rsidRPr="00B40D37">
        <w:rPr>
          <w:rFonts w:ascii="Arial" w:hAnsi="Arial" w:cs="Arial"/>
          <w:sz w:val="22"/>
          <w:szCs w:val="22"/>
        </w:rPr>
        <w:t>Predlagatelj: Župan Občine Kamnik</w:t>
      </w:r>
    </w:p>
    <w:p w14:paraId="4009A08E" w14:textId="77777777" w:rsidR="00BB76DD" w:rsidRPr="00B40D37" w:rsidRDefault="00BB76DD" w:rsidP="00B47024">
      <w:pPr>
        <w:ind w:left="284"/>
        <w:jc w:val="both"/>
        <w:rPr>
          <w:rFonts w:ascii="Arial" w:hAnsi="Arial" w:cs="Arial"/>
          <w:sz w:val="22"/>
          <w:szCs w:val="22"/>
        </w:rPr>
      </w:pPr>
      <w:r w:rsidRPr="00B40D37">
        <w:rPr>
          <w:rFonts w:ascii="Arial" w:hAnsi="Arial" w:cs="Arial"/>
          <w:sz w:val="22"/>
          <w:szCs w:val="22"/>
        </w:rPr>
        <w:t>Gradivo pripravi: Oddelek za gospodarske dejavnosti, gospodarske javne službe in finance</w:t>
      </w:r>
    </w:p>
    <w:p w14:paraId="4C614ED6" w14:textId="77777777" w:rsidR="00BB76DD" w:rsidRPr="00B40D37" w:rsidRDefault="00BB76DD" w:rsidP="00B47024">
      <w:pPr>
        <w:ind w:left="284"/>
        <w:jc w:val="both"/>
        <w:rPr>
          <w:rFonts w:ascii="Arial" w:hAnsi="Arial" w:cs="Arial"/>
          <w:sz w:val="22"/>
          <w:szCs w:val="22"/>
        </w:rPr>
      </w:pPr>
      <w:r w:rsidRPr="00B40D37">
        <w:rPr>
          <w:rFonts w:ascii="Arial" w:hAnsi="Arial" w:cs="Arial"/>
          <w:sz w:val="22"/>
          <w:szCs w:val="22"/>
        </w:rPr>
        <w:t xml:space="preserve">Obrazložitev: </w:t>
      </w:r>
    </w:p>
    <w:p w14:paraId="74DE7B9F" w14:textId="7D0ECFAD" w:rsidR="0045462E" w:rsidRPr="00B40D37" w:rsidRDefault="00E3666D" w:rsidP="00B47024">
      <w:pPr>
        <w:ind w:left="284"/>
        <w:jc w:val="both"/>
        <w:rPr>
          <w:rFonts w:ascii="Arial" w:hAnsi="Arial" w:cs="Arial"/>
          <w:b/>
          <w:sz w:val="22"/>
          <w:szCs w:val="22"/>
        </w:rPr>
      </w:pPr>
      <w:r w:rsidRPr="00E3666D">
        <w:rPr>
          <w:rFonts w:ascii="Arial" w:hAnsi="Arial" w:cs="Arial"/>
          <w:sz w:val="22"/>
          <w:szCs w:val="22"/>
        </w:rPr>
        <w:t>Točka naj bi vključevala problematiko oskrbe s pitno vodo in zaščite vodnih virov, vključno s potrebnimi ukrepi glede mirujočega prometa (avtodomi) in odvajanjem odpadnih voda.</w:t>
      </w:r>
    </w:p>
    <w:p w14:paraId="194ADFE3" w14:textId="67F4868B" w:rsidR="007F0771" w:rsidRDefault="007F0771" w:rsidP="00B47024">
      <w:pPr>
        <w:jc w:val="both"/>
        <w:rPr>
          <w:rFonts w:ascii="Arial" w:hAnsi="Arial" w:cs="Arial"/>
          <w:b/>
          <w:sz w:val="22"/>
          <w:szCs w:val="22"/>
        </w:rPr>
      </w:pPr>
    </w:p>
    <w:p w14:paraId="2ADA6CBF" w14:textId="77777777" w:rsidR="00144DBF" w:rsidRPr="00B40D37" w:rsidRDefault="00144DBF" w:rsidP="00B47024">
      <w:pPr>
        <w:jc w:val="both"/>
        <w:rPr>
          <w:rFonts w:ascii="Arial" w:hAnsi="Arial" w:cs="Arial"/>
          <w:b/>
          <w:sz w:val="22"/>
          <w:szCs w:val="22"/>
        </w:rPr>
      </w:pPr>
    </w:p>
    <w:p w14:paraId="4199B441" w14:textId="2038B09F" w:rsidR="007A0DDD" w:rsidRPr="00B40D37" w:rsidRDefault="00075B94" w:rsidP="00B47024">
      <w:pPr>
        <w:jc w:val="both"/>
        <w:rPr>
          <w:rFonts w:ascii="Arial" w:hAnsi="Arial" w:cs="Arial"/>
          <w:b/>
          <w:sz w:val="22"/>
          <w:szCs w:val="22"/>
        </w:rPr>
      </w:pPr>
      <w:r w:rsidRPr="00B40D37">
        <w:rPr>
          <w:rFonts w:ascii="Arial" w:hAnsi="Arial" w:cs="Arial"/>
          <w:b/>
          <w:sz w:val="22"/>
          <w:szCs w:val="22"/>
        </w:rPr>
        <w:t>ODDELEK ZA DRUŽBENE DEJAVNOSTI</w:t>
      </w:r>
    </w:p>
    <w:p w14:paraId="16394988" w14:textId="77777777" w:rsidR="00695ADD" w:rsidRPr="00B40D37" w:rsidRDefault="00695ADD" w:rsidP="00B47024">
      <w:pPr>
        <w:tabs>
          <w:tab w:val="left" w:pos="284"/>
        </w:tabs>
        <w:ind w:left="284" w:hanging="284"/>
        <w:jc w:val="both"/>
        <w:rPr>
          <w:rFonts w:ascii="Arial" w:hAnsi="Arial" w:cs="Arial"/>
          <w:sz w:val="22"/>
          <w:szCs w:val="22"/>
        </w:rPr>
      </w:pPr>
    </w:p>
    <w:p w14:paraId="45544816" w14:textId="2490FBF1" w:rsidR="00695ADD" w:rsidRPr="00B40D37" w:rsidRDefault="00695ADD" w:rsidP="00B47024">
      <w:pPr>
        <w:pStyle w:val="Odstavekseznama"/>
        <w:numPr>
          <w:ilvl w:val="0"/>
          <w:numId w:val="48"/>
        </w:numPr>
        <w:tabs>
          <w:tab w:val="left" w:pos="284"/>
        </w:tabs>
        <w:ind w:left="284" w:hanging="284"/>
        <w:contextualSpacing w:val="0"/>
        <w:jc w:val="both"/>
        <w:rPr>
          <w:rFonts w:ascii="Arial" w:hAnsi="Arial" w:cs="Arial"/>
          <w:sz w:val="22"/>
          <w:szCs w:val="22"/>
        </w:rPr>
      </w:pPr>
      <w:r w:rsidRPr="00B40D37">
        <w:rPr>
          <w:rFonts w:ascii="Arial" w:hAnsi="Arial" w:cs="Arial"/>
          <w:sz w:val="22"/>
          <w:szCs w:val="22"/>
        </w:rPr>
        <w:t>PREDLOG LETNEGA PROGRAMA ŠPO</w:t>
      </w:r>
      <w:r w:rsidR="00417F82" w:rsidRPr="00B40D37">
        <w:rPr>
          <w:rFonts w:ascii="Arial" w:hAnsi="Arial" w:cs="Arial"/>
          <w:sz w:val="22"/>
          <w:szCs w:val="22"/>
        </w:rPr>
        <w:t>RTA V OBČINI KAMNIK ZA LETO 2026</w:t>
      </w:r>
    </w:p>
    <w:p w14:paraId="6F3CF02F" w14:textId="67C1389E" w:rsidR="00695ADD" w:rsidRPr="00B40D37" w:rsidRDefault="00144DBF" w:rsidP="00B47024">
      <w:pPr>
        <w:tabs>
          <w:tab w:val="left" w:pos="284"/>
        </w:tabs>
        <w:ind w:left="284" w:hanging="284"/>
        <w:jc w:val="both"/>
        <w:rPr>
          <w:rFonts w:ascii="Arial" w:hAnsi="Arial" w:cs="Arial"/>
          <w:sz w:val="22"/>
          <w:szCs w:val="22"/>
        </w:rPr>
      </w:pPr>
      <w:r>
        <w:rPr>
          <w:rFonts w:ascii="Arial" w:hAnsi="Arial" w:cs="Arial"/>
          <w:sz w:val="22"/>
          <w:szCs w:val="22"/>
        </w:rPr>
        <w:tab/>
      </w:r>
      <w:r w:rsidR="00695ADD" w:rsidRPr="00B40D37">
        <w:rPr>
          <w:rFonts w:ascii="Arial" w:hAnsi="Arial" w:cs="Arial"/>
          <w:sz w:val="22"/>
          <w:szCs w:val="22"/>
        </w:rPr>
        <w:t>Predlagatelj: Župan Občine Kamnik</w:t>
      </w:r>
    </w:p>
    <w:p w14:paraId="14649EC4" w14:textId="7AA5FC3B" w:rsidR="00695ADD" w:rsidRPr="00B40D37" w:rsidRDefault="00144DBF" w:rsidP="00B47024">
      <w:pPr>
        <w:tabs>
          <w:tab w:val="left" w:pos="284"/>
        </w:tabs>
        <w:ind w:left="284" w:hanging="284"/>
        <w:jc w:val="both"/>
        <w:rPr>
          <w:rFonts w:ascii="Arial" w:hAnsi="Arial" w:cs="Arial"/>
          <w:sz w:val="22"/>
          <w:szCs w:val="22"/>
        </w:rPr>
      </w:pPr>
      <w:r>
        <w:rPr>
          <w:rFonts w:ascii="Arial" w:hAnsi="Arial" w:cs="Arial"/>
          <w:sz w:val="22"/>
          <w:szCs w:val="22"/>
        </w:rPr>
        <w:tab/>
      </w:r>
      <w:r w:rsidR="00695ADD" w:rsidRPr="00B40D37">
        <w:rPr>
          <w:rFonts w:ascii="Arial" w:hAnsi="Arial" w:cs="Arial"/>
          <w:sz w:val="22"/>
          <w:szCs w:val="22"/>
        </w:rPr>
        <w:t>Gradivo pripravi: Oddelek za družbene dejavnosti</w:t>
      </w:r>
      <w:r w:rsidR="00695ADD" w:rsidRPr="00B40D37">
        <w:t xml:space="preserve"> </w:t>
      </w:r>
      <w:r w:rsidR="00695ADD" w:rsidRPr="00B40D37">
        <w:rPr>
          <w:rFonts w:ascii="Arial" w:hAnsi="Arial" w:cs="Arial"/>
          <w:sz w:val="22"/>
          <w:szCs w:val="22"/>
        </w:rPr>
        <w:t>ter Z</w:t>
      </w:r>
      <w:r w:rsidR="00317A8A" w:rsidRPr="00B40D37">
        <w:rPr>
          <w:rFonts w:ascii="Arial" w:hAnsi="Arial" w:cs="Arial"/>
          <w:sz w:val="22"/>
          <w:szCs w:val="22"/>
        </w:rPr>
        <w:t>avod za turizem in šport Kamnik</w:t>
      </w:r>
    </w:p>
    <w:p w14:paraId="732B8CE8" w14:textId="4CCA66C8" w:rsidR="00695ADD" w:rsidRPr="00B40D37" w:rsidRDefault="00144DBF" w:rsidP="00B47024">
      <w:pPr>
        <w:tabs>
          <w:tab w:val="left" w:pos="284"/>
        </w:tabs>
        <w:ind w:left="284" w:hanging="284"/>
        <w:jc w:val="both"/>
        <w:rPr>
          <w:rFonts w:ascii="Arial" w:hAnsi="Arial" w:cs="Arial"/>
          <w:sz w:val="22"/>
          <w:szCs w:val="22"/>
        </w:rPr>
      </w:pPr>
      <w:r>
        <w:rPr>
          <w:rFonts w:ascii="Arial" w:hAnsi="Arial" w:cs="Arial"/>
          <w:sz w:val="22"/>
          <w:szCs w:val="22"/>
        </w:rPr>
        <w:tab/>
      </w:r>
      <w:r w:rsidR="00695ADD" w:rsidRPr="00B40D37">
        <w:rPr>
          <w:rFonts w:ascii="Arial" w:hAnsi="Arial" w:cs="Arial"/>
          <w:sz w:val="22"/>
          <w:szCs w:val="22"/>
        </w:rPr>
        <w:t xml:space="preserve">Obrazložitev: </w:t>
      </w:r>
    </w:p>
    <w:p w14:paraId="2CCBCB52" w14:textId="0BD5F089" w:rsidR="00695ADD" w:rsidRPr="00B40D37" w:rsidRDefault="00144DBF" w:rsidP="00B47024">
      <w:pPr>
        <w:tabs>
          <w:tab w:val="left" w:pos="284"/>
        </w:tabs>
        <w:ind w:left="284" w:hanging="284"/>
        <w:jc w:val="both"/>
        <w:rPr>
          <w:rFonts w:ascii="Arial" w:hAnsi="Arial" w:cs="Arial"/>
          <w:sz w:val="22"/>
          <w:szCs w:val="22"/>
        </w:rPr>
      </w:pPr>
      <w:r>
        <w:rPr>
          <w:rFonts w:ascii="Arial" w:hAnsi="Arial" w:cs="Arial"/>
          <w:sz w:val="22"/>
          <w:szCs w:val="22"/>
        </w:rPr>
        <w:tab/>
      </w:r>
      <w:r w:rsidR="00695ADD" w:rsidRPr="00B40D37">
        <w:rPr>
          <w:rFonts w:ascii="Arial" w:hAnsi="Arial" w:cs="Arial"/>
          <w:sz w:val="22"/>
          <w:szCs w:val="22"/>
        </w:rPr>
        <w:t>Uresničevanje javnega interesa v športu na podlagi 16. člena Zakona o športu (</w:t>
      </w:r>
      <w:r w:rsidR="00442D85" w:rsidRPr="00B40D37">
        <w:rPr>
          <w:rFonts w:ascii="Arial" w:hAnsi="Arial" w:cs="Arial"/>
          <w:sz w:val="22"/>
          <w:szCs w:val="22"/>
        </w:rPr>
        <w:t xml:space="preserve">Uradni list RS, </w:t>
      </w:r>
      <w:r w:rsidR="00417F82" w:rsidRPr="00B40D37">
        <w:rPr>
          <w:rFonts w:ascii="Arial" w:hAnsi="Arial" w:cs="Arial"/>
          <w:sz w:val="22"/>
          <w:szCs w:val="22"/>
        </w:rPr>
        <w:t xml:space="preserve">št. 29/17, 21/18 – ZNOrg, 82/20, </w:t>
      </w:r>
      <w:r w:rsidR="00442D85" w:rsidRPr="00B40D37">
        <w:rPr>
          <w:rFonts w:ascii="Arial" w:hAnsi="Arial" w:cs="Arial"/>
          <w:sz w:val="22"/>
          <w:szCs w:val="22"/>
        </w:rPr>
        <w:t>3/22 – Z</w:t>
      </w:r>
      <w:r w:rsidR="00417F82" w:rsidRPr="00B40D37">
        <w:rPr>
          <w:rFonts w:ascii="Arial" w:hAnsi="Arial" w:cs="Arial"/>
          <w:sz w:val="22"/>
          <w:szCs w:val="22"/>
        </w:rPr>
        <w:t>d</w:t>
      </w:r>
      <w:r w:rsidR="00442D85" w:rsidRPr="00B40D37">
        <w:rPr>
          <w:rFonts w:ascii="Arial" w:hAnsi="Arial" w:cs="Arial"/>
          <w:sz w:val="22"/>
          <w:szCs w:val="22"/>
        </w:rPr>
        <w:t>eb</w:t>
      </w:r>
      <w:r w:rsidR="00417F82" w:rsidRPr="00B40D37">
        <w:rPr>
          <w:rFonts w:ascii="Arial" w:hAnsi="Arial" w:cs="Arial"/>
          <w:sz w:val="22"/>
          <w:szCs w:val="22"/>
        </w:rPr>
        <w:t xml:space="preserve"> in 37/24 – ZMat-B</w:t>
      </w:r>
      <w:r w:rsidR="00442D85" w:rsidRPr="00B40D37">
        <w:rPr>
          <w:rFonts w:ascii="Arial" w:hAnsi="Arial" w:cs="Arial"/>
          <w:sz w:val="22"/>
          <w:szCs w:val="22"/>
        </w:rPr>
        <w:t>)</w:t>
      </w:r>
      <w:r w:rsidR="00695ADD" w:rsidRPr="00B40D37">
        <w:rPr>
          <w:rFonts w:ascii="Arial" w:hAnsi="Arial" w:cs="Arial"/>
          <w:sz w:val="22"/>
          <w:szCs w:val="22"/>
        </w:rPr>
        <w:t xml:space="preserve"> in 5. člena Odloka o vrednotenju športnih programov v Občini Kamnik (Uradni list RS, št. 11/1</w:t>
      </w:r>
      <w:r w:rsidR="00417F82" w:rsidRPr="00B40D37">
        <w:rPr>
          <w:rFonts w:ascii="Arial" w:hAnsi="Arial" w:cs="Arial"/>
          <w:sz w:val="22"/>
          <w:szCs w:val="22"/>
        </w:rPr>
        <w:t xml:space="preserve">8, 14/19, 82/19, </w:t>
      </w:r>
      <w:r w:rsidR="00695ADD" w:rsidRPr="00B40D37">
        <w:rPr>
          <w:rFonts w:ascii="Arial" w:hAnsi="Arial" w:cs="Arial"/>
          <w:sz w:val="22"/>
          <w:szCs w:val="22"/>
        </w:rPr>
        <w:t>139/20</w:t>
      </w:r>
      <w:r w:rsidR="00417F82" w:rsidRPr="00B40D37">
        <w:rPr>
          <w:rFonts w:ascii="Arial" w:hAnsi="Arial" w:cs="Arial"/>
          <w:sz w:val="22"/>
          <w:szCs w:val="22"/>
        </w:rPr>
        <w:t xml:space="preserve"> in 1/24</w:t>
      </w:r>
      <w:r w:rsidR="00695ADD" w:rsidRPr="00B40D37">
        <w:rPr>
          <w:rFonts w:ascii="Arial" w:hAnsi="Arial" w:cs="Arial"/>
          <w:sz w:val="22"/>
          <w:szCs w:val="22"/>
        </w:rPr>
        <w:t xml:space="preserve">). </w:t>
      </w:r>
    </w:p>
    <w:p w14:paraId="38DAC80A" w14:textId="77777777" w:rsidR="00695ADD" w:rsidRPr="00B40D37" w:rsidRDefault="00695ADD" w:rsidP="00B47024">
      <w:pPr>
        <w:tabs>
          <w:tab w:val="left" w:pos="0"/>
        </w:tabs>
        <w:ind w:left="284"/>
        <w:jc w:val="both"/>
        <w:rPr>
          <w:rFonts w:ascii="Arial" w:hAnsi="Arial" w:cs="Arial"/>
          <w:sz w:val="22"/>
          <w:szCs w:val="22"/>
        </w:rPr>
      </w:pPr>
    </w:p>
    <w:p w14:paraId="0C39CD5A" w14:textId="77777777" w:rsidR="00AB40DE" w:rsidRPr="00B40D37" w:rsidRDefault="00AB40DE" w:rsidP="00B47024">
      <w:pPr>
        <w:tabs>
          <w:tab w:val="left" w:pos="0"/>
        </w:tabs>
        <w:ind w:left="284"/>
        <w:jc w:val="both"/>
        <w:rPr>
          <w:rFonts w:ascii="Arial" w:hAnsi="Arial" w:cs="Arial"/>
          <w:sz w:val="22"/>
          <w:szCs w:val="22"/>
        </w:rPr>
      </w:pPr>
    </w:p>
    <w:p w14:paraId="183BF215" w14:textId="680F0EFF" w:rsidR="00C55E31" w:rsidRPr="00B40D37" w:rsidRDefault="00C55E31" w:rsidP="00B47024">
      <w:pPr>
        <w:jc w:val="both"/>
        <w:rPr>
          <w:rFonts w:ascii="Arial" w:hAnsi="Arial" w:cs="Arial"/>
          <w:b/>
          <w:sz w:val="22"/>
          <w:szCs w:val="22"/>
        </w:rPr>
      </w:pPr>
      <w:r w:rsidRPr="00B40D37">
        <w:rPr>
          <w:rFonts w:ascii="Arial" w:hAnsi="Arial" w:cs="Arial"/>
          <w:b/>
          <w:sz w:val="22"/>
          <w:szCs w:val="22"/>
        </w:rPr>
        <w:t>ODDELEK ZA UREJANJE PROSTORA</w:t>
      </w:r>
    </w:p>
    <w:p w14:paraId="43F04BCC" w14:textId="77777777" w:rsidR="008026B7" w:rsidRPr="00B40D37" w:rsidRDefault="008026B7" w:rsidP="00B47024">
      <w:pPr>
        <w:ind w:left="426"/>
        <w:jc w:val="both"/>
        <w:rPr>
          <w:rFonts w:ascii="Arial" w:hAnsi="Arial" w:cs="Arial"/>
          <w:bCs/>
          <w:sz w:val="22"/>
          <w:szCs w:val="22"/>
        </w:rPr>
      </w:pPr>
    </w:p>
    <w:p w14:paraId="463DC1B5" w14:textId="77777777" w:rsidR="00AC292D" w:rsidRPr="00B40D37" w:rsidRDefault="00AC292D" w:rsidP="00B47024">
      <w:pPr>
        <w:numPr>
          <w:ilvl w:val="0"/>
          <w:numId w:val="48"/>
        </w:numPr>
        <w:ind w:left="284" w:hanging="284"/>
        <w:jc w:val="both"/>
        <w:rPr>
          <w:rFonts w:ascii="Arial" w:hAnsi="Arial" w:cs="Arial"/>
          <w:bCs/>
          <w:caps/>
          <w:sz w:val="22"/>
          <w:szCs w:val="22"/>
        </w:rPr>
      </w:pPr>
      <w:r w:rsidRPr="00B40D37">
        <w:rPr>
          <w:rFonts w:ascii="Arial" w:hAnsi="Arial" w:cs="Arial"/>
          <w:bCs/>
          <w:sz w:val="22"/>
          <w:szCs w:val="22"/>
        </w:rPr>
        <w:t>PREDLOG ODLOKA O OBČINSKEM PODROBNEM PROSTORSKEM NAČRTU ZA OBMOČJE</w:t>
      </w:r>
      <w:r w:rsidRPr="00B40D37">
        <w:rPr>
          <w:rFonts w:ascii="Arial" w:hAnsi="Arial" w:cs="Arial"/>
          <w:sz w:val="22"/>
          <w:szCs w:val="22"/>
        </w:rPr>
        <w:t xml:space="preserve"> </w:t>
      </w:r>
      <w:r w:rsidRPr="00B40D37">
        <w:rPr>
          <w:rFonts w:ascii="Arial" w:hAnsi="Arial" w:cs="Arial"/>
          <w:bCs/>
          <w:sz w:val="22"/>
          <w:szCs w:val="22"/>
        </w:rPr>
        <w:t>KA-132 NOVI TRG – 2. OBRAVNAVA</w:t>
      </w:r>
    </w:p>
    <w:p w14:paraId="4A3D1BB0" w14:textId="77777777" w:rsidR="00AC292D" w:rsidRPr="00B40D37" w:rsidRDefault="00AC292D" w:rsidP="00B47024">
      <w:pPr>
        <w:ind w:left="284"/>
        <w:jc w:val="both"/>
        <w:rPr>
          <w:rFonts w:ascii="Arial" w:hAnsi="Arial" w:cs="Arial"/>
          <w:sz w:val="22"/>
          <w:szCs w:val="22"/>
        </w:rPr>
      </w:pPr>
      <w:r w:rsidRPr="00B40D37">
        <w:rPr>
          <w:rFonts w:ascii="Arial" w:hAnsi="Arial" w:cs="Arial"/>
          <w:sz w:val="22"/>
          <w:szCs w:val="22"/>
        </w:rPr>
        <w:t>Predlagatelj: Župan Občine Kamnik</w:t>
      </w:r>
    </w:p>
    <w:p w14:paraId="255C0E19" w14:textId="77777777" w:rsidR="00AC292D" w:rsidRPr="00B40D37" w:rsidRDefault="00AC292D" w:rsidP="00B47024">
      <w:pPr>
        <w:ind w:left="284"/>
        <w:jc w:val="both"/>
        <w:rPr>
          <w:rFonts w:ascii="Arial" w:hAnsi="Arial" w:cs="Arial"/>
          <w:sz w:val="22"/>
          <w:szCs w:val="22"/>
        </w:rPr>
      </w:pPr>
      <w:r w:rsidRPr="00B40D37">
        <w:rPr>
          <w:rFonts w:ascii="Arial" w:hAnsi="Arial" w:cs="Arial"/>
          <w:sz w:val="22"/>
          <w:szCs w:val="22"/>
        </w:rPr>
        <w:t>Gradivo pripravi: Oddelek za urejanje prostora</w:t>
      </w:r>
    </w:p>
    <w:p w14:paraId="5795A2C8" w14:textId="77777777" w:rsidR="00AC292D" w:rsidRPr="00B40D37" w:rsidRDefault="00AC292D" w:rsidP="00B47024">
      <w:pPr>
        <w:ind w:firstLine="284"/>
        <w:jc w:val="both"/>
        <w:rPr>
          <w:rFonts w:ascii="Arial" w:hAnsi="Arial" w:cs="Arial"/>
          <w:sz w:val="22"/>
          <w:szCs w:val="22"/>
        </w:rPr>
      </w:pPr>
      <w:r w:rsidRPr="00B40D37">
        <w:rPr>
          <w:rFonts w:ascii="Arial" w:hAnsi="Arial" w:cs="Arial"/>
          <w:sz w:val="22"/>
          <w:szCs w:val="22"/>
        </w:rPr>
        <w:t xml:space="preserve">Obrazložitev: </w:t>
      </w:r>
    </w:p>
    <w:p w14:paraId="2292BA5C" w14:textId="67A8D1FA" w:rsidR="00AC292D" w:rsidRPr="00B40D37" w:rsidRDefault="00AC292D" w:rsidP="00B47024">
      <w:pPr>
        <w:ind w:left="284"/>
        <w:jc w:val="both"/>
        <w:rPr>
          <w:rFonts w:ascii="Arial" w:hAnsi="Arial" w:cs="Arial"/>
          <w:sz w:val="22"/>
          <w:szCs w:val="22"/>
        </w:rPr>
      </w:pPr>
      <w:r w:rsidRPr="00B40D37">
        <w:rPr>
          <w:rFonts w:ascii="Arial" w:hAnsi="Arial" w:cs="Arial"/>
          <w:sz w:val="22"/>
          <w:szCs w:val="22"/>
        </w:rPr>
        <w:t xml:space="preserve">Odlok se sprejme na podlagi potreb investicijskega interesa, Zakona o urejanju prostora in Odloka o občinskem prostorskem načrtu Občine Kamnik.  </w:t>
      </w:r>
    </w:p>
    <w:p w14:paraId="25934DCD" w14:textId="77777777" w:rsidR="006F3238" w:rsidRPr="00B40D37" w:rsidRDefault="006F3238" w:rsidP="00B47024">
      <w:pPr>
        <w:ind w:left="284" w:hanging="284"/>
        <w:jc w:val="both"/>
        <w:rPr>
          <w:rFonts w:ascii="Arial" w:hAnsi="Arial" w:cs="Arial"/>
          <w:bCs/>
          <w:sz w:val="22"/>
          <w:szCs w:val="22"/>
        </w:rPr>
      </w:pPr>
    </w:p>
    <w:p w14:paraId="1F1C8087" w14:textId="77777777" w:rsidR="006F3238" w:rsidRPr="00B40D37" w:rsidRDefault="006F3238" w:rsidP="00B47024">
      <w:pPr>
        <w:numPr>
          <w:ilvl w:val="0"/>
          <w:numId w:val="48"/>
        </w:numPr>
        <w:ind w:left="284" w:hanging="284"/>
        <w:jc w:val="both"/>
        <w:rPr>
          <w:rFonts w:ascii="Arial" w:hAnsi="Arial" w:cs="Arial"/>
          <w:bCs/>
          <w:caps/>
          <w:sz w:val="22"/>
          <w:szCs w:val="22"/>
        </w:rPr>
      </w:pPr>
      <w:r w:rsidRPr="00B40D37">
        <w:rPr>
          <w:rFonts w:ascii="Arial" w:hAnsi="Arial" w:cs="Arial"/>
          <w:bCs/>
          <w:sz w:val="22"/>
          <w:szCs w:val="22"/>
        </w:rPr>
        <w:t>PREDLOG ODLOKA O OBČINSKEM PODROBNEM PROSTORSKEM NAČRTU ZA DEL EUP KA-32 VILA DARJA – 2. OBRAVNAVA</w:t>
      </w:r>
    </w:p>
    <w:p w14:paraId="237B775D" w14:textId="77777777" w:rsidR="006F3238" w:rsidRPr="00B40D37" w:rsidRDefault="006F3238" w:rsidP="00B47024">
      <w:pPr>
        <w:ind w:left="284"/>
        <w:jc w:val="both"/>
        <w:rPr>
          <w:rFonts w:ascii="Arial" w:hAnsi="Arial" w:cs="Arial"/>
          <w:sz w:val="22"/>
          <w:szCs w:val="22"/>
        </w:rPr>
      </w:pPr>
      <w:r w:rsidRPr="00B40D37">
        <w:rPr>
          <w:rFonts w:ascii="Arial" w:hAnsi="Arial" w:cs="Arial"/>
          <w:sz w:val="22"/>
          <w:szCs w:val="22"/>
        </w:rPr>
        <w:t>Predlagatelj: Župan Občine Kamnik</w:t>
      </w:r>
    </w:p>
    <w:p w14:paraId="529EE6BA" w14:textId="77777777" w:rsidR="006F3238" w:rsidRPr="00B40D37" w:rsidRDefault="006F3238" w:rsidP="00B47024">
      <w:pPr>
        <w:ind w:left="284"/>
        <w:jc w:val="both"/>
        <w:rPr>
          <w:rFonts w:ascii="Arial" w:hAnsi="Arial" w:cs="Arial"/>
          <w:sz w:val="22"/>
          <w:szCs w:val="22"/>
        </w:rPr>
      </w:pPr>
      <w:r w:rsidRPr="00B40D37">
        <w:rPr>
          <w:rFonts w:ascii="Arial" w:hAnsi="Arial" w:cs="Arial"/>
          <w:sz w:val="22"/>
          <w:szCs w:val="22"/>
        </w:rPr>
        <w:t>Gradivo pripravi: Oddelek za urejanje prostora</w:t>
      </w:r>
    </w:p>
    <w:p w14:paraId="35065366" w14:textId="77777777" w:rsidR="006F3238" w:rsidRPr="00B40D37" w:rsidRDefault="006F3238" w:rsidP="00B47024">
      <w:pPr>
        <w:ind w:left="284"/>
        <w:jc w:val="both"/>
        <w:rPr>
          <w:rFonts w:ascii="Arial" w:hAnsi="Arial" w:cs="Arial"/>
          <w:sz w:val="22"/>
          <w:szCs w:val="22"/>
        </w:rPr>
      </w:pPr>
      <w:r w:rsidRPr="00B40D37">
        <w:rPr>
          <w:rFonts w:ascii="Arial" w:hAnsi="Arial" w:cs="Arial"/>
          <w:sz w:val="22"/>
          <w:szCs w:val="22"/>
        </w:rPr>
        <w:t>Obrazložitev:</w:t>
      </w:r>
    </w:p>
    <w:p w14:paraId="4EBA4420" w14:textId="77777777" w:rsidR="006F3238" w:rsidRPr="00B40D37" w:rsidRDefault="006F3238" w:rsidP="00B47024">
      <w:pPr>
        <w:ind w:left="284"/>
        <w:jc w:val="both"/>
        <w:rPr>
          <w:rFonts w:ascii="Arial" w:hAnsi="Arial" w:cs="Arial"/>
          <w:sz w:val="22"/>
          <w:szCs w:val="22"/>
        </w:rPr>
      </w:pPr>
      <w:r w:rsidRPr="00B40D37">
        <w:rPr>
          <w:rFonts w:ascii="Arial" w:hAnsi="Arial" w:cs="Arial"/>
          <w:sz w:val="22"/>
          <w:szCs w:val="22"/>
        </w:rPr>
        <w:t xml:space="preserve">Odlok se sprejme na podlagi potreb investicijskega interesa, Zakona o urejanju prostora in Odloka o občinskem prostorskem načrtu Občine Kamnik.  </w:t>
      </w:r>
    </w:p>
    <w:p w14:paraId="72041DE1" w14:textId="77777777" w:rsidR="00AC292D" w:rsidRPr="00B40D37" w:rsidRDefault="00AC292D" w:rsidP="00B47024">
      <w:pPr>
        <w:ind w:left="426" w:hanging="426"/>
        <w:jc w:val="both"/>
        <w:rPr>
          <w:rFonts w:ascii="Arial" w:hAnsi="Arial" w:cs="Arial"/>
          <w:sz w:val="22"/>
          <w:szCs w:val="22"/>
        </w:rPr>
      </w:pPr>
    </w:p>
    <w:p w14:paraId="3B6712A9" w14:textId="249D49FB" w:rsidR="00AC292D" w:rsidRPr="00B40D37" w:rsidRDefault="00317A8A" w:rsidP="00B47024">
      <w:pPr>
        <w:numPr>
          <w:ilvl w:val="0"/>
          <w:numId w:val="48"/>
        </w:numPr>
        <w:ind w:left="426" w:hanging="426"/>
        <w:jc w:val="both"/>
        <w:rPr>
          <w:rFonts w:ascii="Arial" w:hAnsi="Arial" w:cs="Arial"/>
          <w:bCs/>
          <w:caps/>
          <w:sz w:val="22"/>
          <w:szCs w:val="22"/>
        </w:rPr>
      </w:pPr>
      <w:r w:rsidRPr="00B40D37">
        <w:rPr>
          <w:rFonts w:ascii="Arial" w:hAnsi="Arial" w:cs="Arial"/>
          <w:bCs/>
          <w:sz w:val="22"/>
          <w:szCs w:val="22"/>
        </w:rPr>
        <w:t>PREDLOG ODLOKA O OBČINSKEM PODROBNEM PROSTORSKEM NAČRTU ZP-01 ZGORNJE PALOVČE</w:t>
      </w:r>
      <w:r w:rsidR="00AC292D" w:rsidRPr="00B40D37">
        <w:rPr>
          <w:rFonts w:ascii="Arial" w:hAnsi="Arial" w:cs="Arial"/>
          <w:bCs/>
          <w:sz w:val="22"/>
          <w:szCs w:val="22"/>
        </w:rPr>
        <w:t xml:space="preserve"> – 2. OBRAVNAVA</w:t>
      </w:r>
    </w:p>
    <w:p w14:paraId="7C43A639"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Predlagatelj: Župan Občine Kamnik</w:t>
      </w:r>
    </w:p>
    <w:p w14:paraId="4A4CC7D3"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Gradivo pripravi: Oddelek za urejanje prostora</w:t>
      </w:r>
    </w:p>
    <w:p w14:paraId="7E9AD1E0"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Obrazložitev:</w:t>
      </w:r>
    </w:p>
    <w:p w14:paraId="1472719E"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 xml:space="preserve">Odlok se sprejme na podlagi potreb investicijskega interesa, Zakona o urejanju prostora in Odloka o občinskem prostorskem načrtu Občine Kamnik.  </w:t>
      </w:r>
    </w:p>
    <w:p w14:paraId="057D7BF7" w14:textId="77777777" w:rsidR="00AC292D" w:rsidRPr="00B40D37" w:rsidRDefault="00AC292D" w:rsidP="00B47024">
      <w:pPr>
        <w:ind w:left="426" w:hanging="426"/>
        <w:jc w:val="both"/>
        <w:rPr>
          <w:rFonts w:ascii="Arial" w:hAnsi="Arial" w:cs="Arial"/>
          <w:sz w:val="22"/>
          <w:szCs w:val="22"/>
        </w:rPr>
      </w:pPr>
    </w:p>
    <w:p w14:paraId="3A0963BC" w14:textId="757B9509" w:rsidR="00AC292D" w:rsidRPr="00B40D37" w:rsidRDefault="00AC292D" w:rsidP="00B47024">
      <w:pPr>
        <w:numPr>
          <w:ilvl w:val="0"/>
          <w:numId w:val="48"/>
        </w:numPr>
        <w:ind w:left="426" w:hanging="426"/>
        <w:jc w:val="both"/>
        <w:rPr>
          <w:rFonts w:ascii="Arial" w:hAnsi="Arial" w:cs="Arial"/>
          <w:bCs/>
          <w:caps/>
          <w:sz w:val="22"/>
          <w:szCs w:val="22"/>
        </w:rPr>
      </w:pPr>
      <w:r w:rsidRPr="00B40D37">
        <w:rPr>
          <w:rFonts w:ascii="Arial" w:hAnsi="Arial" w:cs="Arial"/>
          <w:bCs/>
          <w:sz w:val="22"/>
          <w:szCs w:val="22"/>
        </w:rPr>
        <w:t>PREDLOG ODLOKA O OBČINSKEM PODROBNEM PROSTORSKEM NAČRTU ZS-07 ZGORNJE STRANJE</w:t>
      </w:r>
      <w:r w:rsidR="006F4AB0" w:rsidRPr="00B40D37">
        <w:rPr>
          <w:rFonts w:ascii="Arial" w:hAnsi="Arial" w:cs="Arial"/>
          <w:bCs/>
          <w:caps/>
          <w:sz w:val="22"/>
          <w:szCs w:val="22"/>
        </w:rPr>
        <w:t xml:space="preserve"> –</w:t>
      </w:r>
      <w:r w:rsidRPr="00B40D37">
        <w:rPr>
          <w:rFonts w:ascii="Arial" w:hAnsi="Arial" w:cs="Arial"/>
          <w:bCs/>
          <w:caps/>
          <w:sz w:val="22"/>
          <w:szCs w:val="22"/>
        </w:rPr>
        <w:t xml:space="preserve"> </w:t>
      </w:r>
      <w:r w:rsidRPr="00B40D37">
        <w:rPr>
          <w:rFonts w:ascii="Arial" w:hAnsi="Arial" w:cs="Arial"/>
          <w:bCs/>
          <w:sz w:val="22"/>
          <w:szCs w:val="22"/>
        </w:rPr>
        <w:t>2. OBRAVNAVA</w:t>
      </w:r>
    </w:p>
    <w:p w14:paraId="1543F532"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Predlagatelj: Župan Občine Kamnik</w:t>
      </w:r>
    </w:p>
    <w:p w14:paraId="6B224718"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Gradivo pripravi: Oddelek za urejanje prostora</w:t>
      </w:r>
    </w:p>
    <w:p w14:paraId="1D0E4BF2" w14:textId="77777777" w:rsidR="00AC292D" w:rsidRPr="00B40D37" w:rsidRDefault="00AC292D" w:rsidP="00B47024">
      <w:pPr>
        <w:ind w:left="426"/>
        <w:jc w:val="both"/>
        <w:rPr>
          <w:rFonts w:ascii="Arial" w:hAnsi="Arial" w:cs="Arial"/>
          <w:sz w:val="22"/>
          <w:szCs w:val="22"/>
        </w:rPr>
      </w:pPr>
      <w:r w:rsidRPr="00B40D37">
        <w:rPr>
          <w:rFonts w:ascii="Arial" w:hAnsi="Arial" w:cs="Arial"/>
          <w:sz w:val="22"/>
          <w:szCs w:val="22"/>
        </w:rPr>
        <w:t>Obrazložitev:</w:t>
      </w:r>
    </w:p>
    <w:p w14:paraId="48844FDD" w14:textId="582F4FF0" w:rsidR="00AC292D" w:rsidRDefault="00AC292D" w:rsidP="00B47024">
      <w:pPr>
        <w:ind w:left="426"/>
        <w:jc w:val="both"/>
        <w:rPr>
          <w:rFonts w:ascii="Arial" w:hAnsi="Arial" w:cs="Arial"/>
          <w:sz w:val="22"/>
          <w:szCs w:val="22"/>
        </w:rPr>
      </w:pPr>
      <w:r w:rsidRPr="00B40D37">
        <w:rPr>
          <w:rFonts w:ascii="Arial" w:hAnsi="Arial" w:cs="Arial"/>
          <w:sz w:val="22"/>
          <w:szCs w:val="22"/>
        </w:rPr>
        <w:t xml:space="preserve">Odlok se sprejme na podlagi potreb investicijskega interesa, Zakona o urejanju prostora in Odloka o občinskem prostorskem načrtu Občine Kamnik.  </w:t>
      </w:r>
    </w:p>
    <w:p w14:paraId="2A1A859A" w14:textId="77777777" w:rsidR="00B86E3A" w:rsidRPr="00B40D37" w:rsidRDefault="00B86E3A" w:rsidP="00B47024">
      <w:pPr>
        <w:ind w:left="426"/>
        <w:jc w:val="both"/>
        <w:rPr>
          <w:rFonts w:ascii="Arial" w:hAnsi="Arial" w:cs="Arial"/>
          <w:sz w:val="22"/>
          <w:szCs w:val="22"/>
        </w:rPr>
      </w:pPr>
    </w:p>
    <w:p w14:paraId="6606941A" w14:textId="77777777" w:rsidR="00B00B1D" w:rsidRPr="00B40D37" w:rsidRDefault="00B00B1D" w:rsidP="00B47024">
      <w:pPr>
        <w:jc w:val="both"/>
        <w:rPr>
          <w:rFonts w:ascii="Arial" w:hAnsi="Arial" w:cs="Arial"/>
          <w:b/>
          <w:sz w:val="22"/>
          <w:szCs w:val="22"/>
        </w:rPr>
      </w:pPr>
      <w:r w:rsidRPr="00B40D37">
        <w:rPr>
          <w:rFonts w:ascii="Arial" w:hAnsi="Arial" w:cs="Arial"/>
          <w:b/>
          <w:sz w:val="22"/>
          <w:szCs w:val="22"/>
        </w:rPr>
        <w:lastRenderedPageBreak/>
        <w:t>ODDELEK ZA RAZVOJ IN INVESTICIJE</w:t>
      </w:r>
    </w:p>
    <w:p w14:paraId="199ACC9B" w14:textId="045C99ED" w:rsidR="00B00B1D" w:rsidRPr="00B40D37" w:rsidRDefault="00B00B1D" w:rsidP="00B47024">
      <w:pPr>
        <w:ind w:left="426" w:hanging="426"/>
        <w:jc w:val="both"/>
        <w:rPr>
          <w:rFonts w:ascii="Arial" w:hAnsi="Arial" w:cs="Arial"/>
          <w:sz w:val="22"/>
          <w:szCs w:val="22"/>
        </w:rPr>
      </w:pPr>
    </w:p>
    <w:p w14:paraId="4E1B9994" w14:textId="71B274DA" w:rsidR="00B00B1D" w:rsidRPr="00B40D37" w:rsidRDefault="00B00B1D" w:rsidP="00B47024">
      <w:pPr>
        <w:pStyle w:val="Odstavekseznama"/>
        <w:numPr>
          <w:ilvl w:val="0"/>
          <w:numId w:val="48"/>
        </w:numPr>
        <w:ind w:left="426" w:hanging="426"/>
        <w:jc w:val="both"/>
        <w:rPr>
          <w:rFonts w:ascii="Arial" w:hAnsi="Arial" w:cs="Arial"/>
          <w:sz w:val="22"/>
          <w:szCs w:val="22"/>
        </w:rPr>
      </w:pPr>
      <w:r w:rsidRPr="00B40D37">
        <w:rPr>
          <w:rFonts w:ascii="Arial" w:hAnsi="Arial" w:cs="Arial"/>
          <w:sz w:val="22"/>
          <w:szCs w:val="22"/>
        </w:rPr>
        <w:t xml:space="preserve">POTRDITEV PREDINVESTICIJSKE ZASNOVE (PIZ) IN INVESTICIJSKEGA PROGRAMA (IP) ZA PROJEKT »UREJANJE ZELENIH POVRŠIN V MESTNEM SREDIŠČU KAMNIKA« </w:t>
      </w:r>
    </w:p>
    <w:p w14:paraId="6338D971" w14:textId="4E2720A1" w:rsidR="00B00B1D" w:rsidRPr="00B40D37" w:rsidRDefault="00B00B1D" w:rsidP="00B47024">
      <w:pPr>
        <w:ind w:left="852" w:hanging="426"/>
        <w:jc w:val="both"/>
        <w:rPr>
          <w:rFonts w:ascii="Arial" w:hAnsi="Arial" w:cs="Arial"/>
          <w:sz w:val="22"/>
          <w:szCs w:val="22"/>
        </w:rPr>
      </w:pPr>
      <w:r w:rsidRPr="00B40D37">
        <w:rPr>
          <w:rFonts w:ascii="Arial" w:hAnsi="Arial" w:cs="Arial"/>
          <w:bCs/>
          <w:sz w:val="22"/>
          <w:szCs w:val="22"/>
        </w:rPr>
        <w:t>Predlagatelj: Župan Občine Kamnik</w:t>
      </w:r>
    </w:p>
    <w:p w14:paraId="16FAA1DD" w14:textId="77777777" w:rsidR="00B00B1D" w:rsidRPr="00B40D37" w:rsidRDefault="00B00B1D" w:rsidP="00B47024">
      <w:pPr>
        <w:ind w:left="852" w:hanging="426"/>
        <w:jc w:val="both"/>
        <w:rPr>
          <w:rFonts w:ascii="Arial" w:hAnsi="Arial" w:cs="Arial"/>
          <w:sz w:val="22"/>
          <w:szCs w:val="22"/>
        </w:rPr>
      </w:pPr>
      <w:r w:rsidRPr="00B40D37">
        <w:rPr>
          <w:rFonts w:ascii="Arial" w:hAnsi="Arial" w:cs="Arial"/>
          <w:bCs/>
          <w:sz w:val="22"/>
          <w:szCs w:val="22"/>
        </w:rPr>
        <w:t>Gradivo pripravi: Oddelek za razvoj in investicije</w:t>
      </w:r>
    </w:p>
    <w:p w14:paraId="28205EA6" w14:textId="1E3F4150" w:rsidR="00B00B1D" w:rsidRPr="00B40D37" w:rsidRDefault="00B00B1D" w:rsidP="00B47024">
      <w:pPr>
        <w:ind w:left="852" w:hanging="426"/>
        <w:jc w:val="both"/>
        <w:rPr>
          <w:rFonts w:ascii="Arial" w:hAnsi="Arial" w:cs="Arial"/>
          <w:sz w:val="22"/>
          <w:szCs w:val="22"/>
        </w:rPr>
      </w:pPr>
      <w:r w:rsidRPr="00B40D37">
        <w:rPr>
          <w:rFonts w:ascii="Arial" w:hAnsi="Arial" w:cs="Arial"/>
          <w:sz w:val="22"/>
          <w:szCs w:val="22"/>
        </w:rPr>
        <w:t xml:space="preserve">Obrazložitev: </w:t>
      </w:r>
    </w:p>
    <w:p w14:paraId="7BB95361" w14:textId="136C1A09" w:rsidR="00841FC4" w:rsidRPr="00B40D37" w:rsidRDefault="00841FC4" w:rsidP="00B47024">
      <w:pPr>
        <w:ind w:left="426"/>
        <w:jc w:val="both"/>
        <w:rPr>
          <w:rFonts w:ascii="Arial" w:hAnsi="Arial" w:cs="Arial"/>
          <w:sz w:val="22"/>
          <w:szCs w:val="22"/>
        </w:rPr>
      </w:pPr>
      <w:r w:rsidRPr="00B40D37">
        <w:rPr>
          <w:rFonts w:ascii="Arial" w:hAnsi="Arial" w:cs="Arial"/>
          <w:sz w:val="22"/>
          <w:szCs w:val="22"/>
        </w:rPr>
        <w:t>Projekt Urejanje zelenih pov</w:t>
      </w:r>
      <w:r w:rsidR="00B40D37" w:rsidRPr="00B40D37">
        <w:rPr>
          <w:rFonts w:ascii="Arial" w:hAnsi="Arial" w:cs="Arial"/>
          <w:sz w:val="22"/>
          <w:szCs w:val="22"/>
        </w:rPr>
        <w:t>ršin v mestnem središču Kamnika</w:t>
      </w:r>
      <w:r w:rsidRPr="00B40D37">
        <w:rPr>
          <w:rFonts w:ascii="Arial" w:hAnsi="Arial" w:cs="Arial"/>
          <w:sz w:val="22"/>
          <w:szCs w:val="22"/>
        </w:rPr>
        <w:t xml:space="preserve"> je uvrščen na seznam najpomembnejših projektov za uvrstitev v Osnutek druge dopolnitve dogovora za r</w:t>
      </w:r>
      <w:r w:rsidR="00B40D37" w:rsidRPr="00B40D37">
        <w:rPr>
          <w:rFonts w:ascii="Arial" w:hAnsi="Arial" w:cs="Arial"/>
          <w:sz w:val="22"/>
          <w:szCs w:val="22"/>
        </w:rPr>
        <w:t>azvoj Ljubljanske urbane regije</w:t>
      </w:r>
      <w:r w:rsidRPr="00B40D37">
        <w:rPr>
          <w:rFonts w:ascii="Arial" w:hAnsi="Arial" w:cs="Arial"/>
          <w:sz w:val="22"/>
          <w:szCs w:val="22"/>
        </w:rPr>
        <w:t>. V skladu z Uredbo o enotni metodologiji za pripravo in obravnavo investicijske dokumentacije na področju javnih financ mora občinski svet potrditi investicijsko dokumentacijo (DIIP, PIZ, IP). V okviru projekta se obravnava urejanje zelenih površin v mestnem središču Kamnika, s katerimi bomo povečali kakovost in uporabnost zelene infrastrukture v mestnem jedru, ozelenili grajene površine v urbanem naselju, izboljšali kakovost urbanega okolja in prispevali k dvigu kakovosti bivanja za prebivalce. Ureditve bodo hkrati prispevale k večji atraktivnosti mestnega jedra za turiste.</w:t>
      </w:r>
    </w:p>
    <w:p w14:paraId="7CDBC517" w14:textId="77777777" w:rsidR="00B00B1D" w:rsidRPr="00B40D37" w:rsidRDefault="00B00B1D" w:rsidP="00B47024">
      <w:pPr>
        <w:ind w:left="426" w:hanging="426"/>
        <w:jc w:val="both"/>
        <w:rPr>
          <w:rFonts w:ascii="Arial" w:hAnsi="Arial" w:cs="Arial"/>
          <w:bCs/>
          <w:sz w:val="22"/>
          <w:szCs w:val="22"/>
        </w:rPr>
      </w:pPr>
    </w:p>
    <w:p w14:paraId="16250BCE" w14:textId="50B09269" w:rsidR="00B00B1D" w:rsidRPr="00B40D37" w:rsidRDefault="00B00B1D" w:rsidP="00B47024">
      <w:pPr>
        <w:numPr>
          <w:ilvl w:val="0"/>
          <w:numId w:val="48"/>
        </w:numPr>
        <w:ind w:left="426" w:hanging="426"/>
        <w:jc w:val="both"/>
        <w:rPr>
          <w:rFonts w:ascii="Arial" w:hAnsi="Arial" w:cs="Arial"/>
          <w:sz w:val="22"/>
          <w:szCs w:val="22"/>
        </w:rPr>
      </w:pPr>
      <w:r w:rsidRPr="00B40D37">
        <w:rPr>
          <w:rFonts w:ascii="Arial" w:hAnsi="Arial" w:cs="Arial"/>
          <w:sz w:val="22"/>
          <w:szCs w:val="22"/>
        </w:rPr>
        <w:t>POTRDITEV PREDINVESTICIJSKE ZASNOVE (PIZ) IN INVESTICIJSKEGA PROGRAMA (IP) ZA PROJEKT »DRŽAVNA KOLESARSKA POVEZAVA KAMNIK–VRANSKO (1. ETAPA)«</w:t>
      </w:r>
    </w:p>
    <w:p w14:paraId="26428879" w14:textId="77777777" w:rsidR="00B00B1D" w:rsidRPr="00B40D37" w:rsidRDefault="00B00B1D" w:rsidP="00B47024">
      <w:pPr>
        <w:ind w:left="852" w:hanging="426"/>
        <w:jc w:val="both"/>
        <w:rPr>
          <w:rFonts w:ascii="Arial" w:hAnsi="Arial" w:cs="Arial"/>
          <w:sz w:val="22"/>
          <w:szCs w:val="22"/>
        </w:rPr>
      </w:pPr>
      <w:r w:rsidRPr="00B40D37">
        <w:rPr>
          <w:rFonts w:ascii="Arial" w:hAnsi="Arial" w:cs="Arial"/>
          <w:bCs/>
          <w:sz w:val="22"/>
          <w:szCs w:val="22"/>
        </w:rPr>
        <w:t>Predlagatelj: Župan Občine Kamnik</w:t>
      </w:r>
    </w:p>
    <w:p w14:paraId="617A4AFE" w14:textId="77777777" w:rsidR="00B00B1D" w:rsidRPr="00B40D37" w:rsidRDefault="00B00B1D" w:rsidP="00B47024">
      <w:pPr>
        <w:ind w:left="852" w:hanging="426"/>
        <w:jc w:val="both"/>
        <w:rPr>
          <w:rFonts w:ascii="Arial" w:hAnsi="Arial" w:cs="Arial"/>
          <w:sz w:val="22"/>
          <w:szCs w:val="22"/>
        </w:rPr>
      </w:pPr>
      <w:r w:rsidRPr="00B40D37">
        <w:rPr>
          <w:rFonts w:ascii="Arial" w:hAnsi="Arial" w:cs="Arial"/>
          <w:bCs/>
          <w:sz w:val="22"/>
          <w:szCs w:val="22"/>
        </w:rPr>
        <w:t>Gradivo pripravi: Oddelek za razvoj in investicije</w:t>
      </w:r>
    </w:p>
    <w:p w14:paraId="2B9BE597" w14:textId="148C302F" w:rsidR="00B00B1D" w:rsidRPr="00B40D37" w:rsidRDefault="00B00B1D" w:rsidP="00B47024">
      <w:pPr>
        <w:ind w:left="852" w:hanging="426"/>
        <w:jc w:val="both"/>
        <w:rPr>
          <w:rFonts w:ascii="Arial" w:hAnsi="Arial" w:cs="Arial"/>
          <w:sz w:val="22"/>
          <w:szCs w:val="22"/>
        </w:rPr>
      </w:pPr>
      <w:r w:rsidRPr="00B40D37">
        <w:rPr>
          <w:rFonts w:ascii="Arial" w:hAnsi="Arial" w:cs="Arial"/>
          <w:sz w:val="22"/>
          <w:szCs w:val="22"/>
        </w:rPr>
        <w:t xml:space="preserve">Obrazložitev: </w:t>
      </w:r>
    </w:p>
    <w:p w14:paraId="61213897" w14:textId="51F0A504" w:rsidR="00841FC4" w:rsidRPr="00B40D37" w:rsidRDefault="00B40D37" w:rsidP="00B47024">
      <w:pPr>
        <w:ind w:left="426"/>
        <w:jc w:val="both"/>
        <w:rPr>
          <w:rFonts w:ascii="Arial" w:hAnsi="Arial" w:cs="Arial"/>
          <w:sz w:val="22"/>
          <w:szCs w:val="22"/>
        </w:rPr>
      </w:pPr>
      <w:r w:rsidRPr="00B40D37">
        <w:rPr>
          <w:rFonts w:ascii="Arial" w:hAnsi="Arial" w:cs="Arial"/>
          <w:sz w:val="22"/>
          <w:szCs w:val="22"/>
        </w:rPr>
        <w:t xml:space="preserve">Projekt </w:t>
      </w:r>
      <w:r w:rsidR="00841FC4" w:rsidRPr="00B40D37">
        <w:rPr>
          <w:rFonts w:ascii="Arial" w:hAnsi="Arial" w:cs="Arial"/>
          <w:sz w:val="22"/>
          <w:szCs w:val="22"/>
        </w:rPr>
        <w:t>Državna kolesarska povezava Kamnik–Vransko (1. etapa) je uvrščen na seznam najpomembnejših projektov za uvrstitev v Osnutek druge dopolnitve dogovora za razvoj Ljubljanske urbane regije. V skladu z Uredbo o enotni metodologiji za pripravo in obravnavo investicijske dokumentacije na področju javnih financ mora občinski svet potrditi investicijsko dokumentacijo (DIIP, PIZ, IP). Drž</w:t>
      </w:r>
      <w:r w:rsidRPr="00B40D37">
        <w:rPr>
          <w:rFonts w:ascii="Arial" w:hAnsi="Arial" w:cs="Arial"/>
          <w:sz w:val="22"/>
          <w:szCs w:val="22"/>
        </w:rPr>
        <w:t>avna kolesarska povezava Kamnik</w:t>
      </w:r>
      <w:r w:rsidR="00841FC4" w:rsidRPr="00B40D37">
        <w:rPr>
          <w:rFonts w:ascii="Arial" w:hAnsi="Arial" w:cs="Arial"/>
          <w:sz w:val="22"/>
          <w:szCs w:val="22"/>
        </w:rPr>
        <w:t>–Vransko povezuje Osrednjeslovensko in Savinjsko re</w:t>
      </w:r>
      <w:r w:rsidRPr="00B40D37">
        <w:rPr>
          <w:rFonts w:ascii="Arial" w:hAnsi="Arial" w:cs="Arial"/>
          <w:sz w:val="22"/>
          <w:szCs w:val="22"/>
        </w:rPr>
        <w:t>gijo (je del DKP G 13 Ljubljana</w:t>
      </w:r>
      <w:r w:rsidR="00841FC4" w:rsidRPr="00B40D37">
        <w:rPr>
          <w:rFonts w:ascii="Arial" w:hAnsi="Arial" w:cs="Arial"/>
          <w:sz w:val="22"/>
          <w:szCs w:val="22"/>
        </w:rPr>
        <w:t xml:space="preserve">–Celje). Celotna dolžina povezave je </w:t>
      </w:r>
      <w:r w:rsidRPr="00B40D37">
        <w:rPr>
          <w:rFonts w:ascii="Arial" w:hAnsi="Arial" w:cs="Arial"/>
          <w:sz w:val="22"/>
          <w:szCs w:val="22"/>
        </w:rPr>
        <w:t>približno</w:t>
      </w:r>
      <w:r w:rsidR="00841FC4" w:rsidRPr="00B40D37">
        <w:rPr>
          <w:rFonts w:ascii="Arial" w:hAnsi="Arial" w:cs="Arial"/>
          <w:sz w:val="22"/>
          <w:szCs w:val="22"/>
        </w:rPr>
        <w:t xml:space="preserve"> 26 km, vendar se bo izvajala po odsekih. Cilj projekta je spodbujanje trajnostne mobilnosti in povečanje prometne varnosti, kar je za obmestna naselja Nevlje, Vrhpolje in Soteska ključnega pomena za varno dostopanje do centra Kamnika, ki je upravno središče in omogoča tudi večmodalnost.</w:t>
      </w:r>
    </w:p>
    <w:p w14:paraId="16C39A3D" w14:textId="77777777" w:rsidR="00B00B1D" w:rsidRPr="00B40D37" w:rsidRDefault="00B00B1D" w:rsidP="00841FC4">
      <w:pPr>
        <w:ind w:left="426"/>
        <w:jc w:val="both"/>
        <w:rPr>
          <w:rFonts w:ascii="Arial" w:hAnsi="Arial" w:cs="Arial"/>
          <w:bCs/>
          <w:sz w:val="22"/>
          <w:szCs w:val="22"/>
        </w:rPr>
      </w:pPr>
    </w:p>
    <w:p w14:paraId="321D1211" w14:textId="13400447" w:rsidR="004D74C7" w:rsidRPr="00B40D37" w:rsidRDefault="004D74C7" w:rsidP="00326C0B">
      <w:pPr>
        <w:jc w:val="both"/>
        <w:rPr>
          <w:rFonts w:ascii="Arial" w:hAnsi="Arial" w:cs="Arial"/>
          <w:sz w:val="22"/>
          <w:szCs w:val="22"/>
        </w:rPr>
      </w:pPr>
    </w:p>
    <w:p w14:paraId="204AE886" w14:textId="2307CFF6" w:rsidR="00384980" w:rsidRPr="00B40D37" w:rsidRDefault="002819B8" w:rsidP="00326C0B">
      <w:pPr>
        <w:jc w:val="both"/>
        <w:rPr>
          <w:rFonts w:ascii="Arial" w:hAnsi="Arial" w:cs="Arial"/>
          <w:sz w:val="22"/>
          <w:szCs w:val="22"/>
        </w:rPr>
      </w:pPr>
      <w:r w:rsidRPr="00B40D37">
        <w:rPr>
          <w:rFonts w:ascii="Arial" w:hAnsi="Arial" w:cs="Arial"/>
          <w:sz w:val="22"/>
          <w:szCs w:val="22"/>
        </w:rPr>
        <w:t>Št. 032-00</w:t>
      </w:r>
      <w:r w:rsidR="00B40D37">
        <w:rPr>
          <w:rFonts w:ascii="Arial" w:hAnsi="Arial" w:cs="Arial"/>
          <w:sz w:val="22"/>
          <w:szCs w:val="22"/>
        </w:rPr>
        <w:t>0</w:t>
      </w:r>
      <w:r w:rsidR="00D04A9D" w:rsidRPr="00B40D37">
        <w:rPr>
          <w:rFonts w:ascii="Arial" w:hAnsi="Arial" w:cs="Arial"/>
          <w:sz w:val="22"/>
          <w:szCs w:val="22"/>
        </w:rPr>
        <w:t>1</w:t>
      </w:r>
      <w:r w:rsidRPr="00B40D37">
        <w:rPr>
          <w:rFonts w:ascii="Arial" w:hAnsi="Arial" w:cs="Arial"/>
          <w:sz w:val="22"/>
          <w:szCs w:val="22"/>
        </w:rPr>
        <w:t>/202</w:t>
      </w:r>
      <w:r w:rsidR="00B40D37">
        <w:rPr>
          <w:rFonts w:ascii="Arial" w:hAnsi="Arial" w:cs="Arial"/>
          <w:sz w:val="22"/>
          <w:szCs w:val="22"/>
        </w:rPr>
        <w:t>4</w:t>
      </w:r>
    </w:p>
    <w:p w14:paraId="74C7280E" w14:textId="77777777" w:rsidR="007A0DDD" w:rsidRPr="00B40D37" w:rsidRDefault="00065C98" w:rsidP="00326C0B">
      <w:pPr>
        <w:jc w:val="both"/>
        <w:rPr>
          <w:rFonts w:ascii="Arial" w:hAnsi="Arial" w:cs="Arial"/>
          <w:sz w:val="22"/>
          <w:szCs w:val="22"/>
        </w:rPr>
      </w:pPr>
      <w:r w:rsidRPr="00B40D37">
        <w:rPr>
          <w:rFonts w:ascii="Arial" w:hAnsi="Arial" w:cs="Arial"/>
          <w:sz w:val="22"/>
          <w:szCs w:val="22"/>
        </w:rPr>
        <w:t>Kamnik, dne ….</w:t>
      </w:r>
    </w:p>
    <w:p w14:paraId="175896F3" w14:textId="77777777" w:rsidR="007A0DDD" w:rsidRPr="00B40D37" w:rsidRDefault="007A0DDD" w:rsidP="00326C0B">
      <w:pPr>
        <w:jc w:val="both"/>
        <w:rPr>
          <w:rFonts w:ascii="Arial" w:hAnsi="Arial" w:cs="Arial"/>
          <w:sz w:val="22"/>
          <w:szCs w:val="22"/>
        </w:rPr>
      </w:pP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r>
      <w:r w:rsidRPr="00B40D37">
        <w:rPr>
          <w:rFonts w:ascii="Arial" w:hAnsi="Arial" w:cs="Arial"/>
          <w:sz w:val="22"/>
          <w:szCs w:val="22"/>
        </w:rPr>
        <w:tab/>
        <w:t xml:space="preserve">      Župan</w:t>
      </w:r>
      <w:r w:rsidRPr="00B40D37">
        <w:rPr>
          <w:rFonts w:ascii="Arial" w:hAnsi="Arial" w:cs="Arial"/>
          <w:sz w:val="22"/>
          <w:szCs w:val="22"/>
        </w:rPr>
        <w:tab/>
      </w:r>
      <w:r w:rsidRPr="00B40D37">
        <w:rPr>
          <w:rFonts w:ascii="Arial" w:hAnsi="Arial" w:cs="Arial"/>
          <w:sz w:val="22"/>
          <w:szCs w:val="22"/>
        </w:rPr>
        <w:tab/>
      </w:r>
    </w:p>
    <w:p w14:paraId="3CA3B77A" w14:textId="77777777" w:rsidR="007A0DDD" w:rsidRPr="00B40D37" w:rsidRDefault="007A0DDD" w:rsidP="00326C0B">
      <w:pPr>
        <w:ind w:left="5664"/>
        <w:jc w:val="both"/>
        <w:rPr>
          <w:rFonts w:ascii="Arial" w:hAnsi="Arial" w:cs="Arial"/>
          <w:sz w:val="22"/>
          <w:szCs w:val="22"/>
        </w:rPr>
      </w:pPr>
      <w:r w:rsidRPr="00B40D37">
        <w:rPr>
          <w:rFonts w:ascii="Arial" w:hAnsi="Arial" w:cs="Arial"/>
          <w:sz w:val="22"/>
          <w:szCs w:val="22"/>
        </w:rPr>
        <w:t xml:space="preserve">          Občine Kamnik</w:t>
      </w:r>
    </w:p>
    <w:p w14:paraId="6FC29CEF" w14:textId="77777777" w:rsidR="007A0DDD" w:rsidRPr="00B40D37" w:rsidRDefault="00384980" w:rsidP="00326C0B">
      <w:pPr>
        <w:ind w:left="6372"/>
        <w:jc w:val="both"/>
        <w:rPr>
          <w:rFonts w:ascii="Arial" w:hAnsi="Arial" w:cs="Arial"/>
          <w:sz w:val="22"/>
          <w:szCs w:val="22"/>
        </w:rPr>
      </w:pPr>
      <w:r w:rsidRPr="00B40D37">
        <w:rPr>
          <w:rFonts w:ascii="Arial" w:hAnsi="Arial" w:cs="Arial"/>
          <w:sz w:val="22"/>
          <w:szCs w:val="22"/>
        </w:rPr>
        <w:t xml:space="preserve"> </w:t>
      </w:r>
      <w:r w:rsidR="007A0DDD" w:rsidRPr="00B40D37">
        <w:rPr>
          <w:rFonts w:ascii="Arial" w:hAnsi="Arial" w:cs="Arial"/>
          <w:sz w:val="22"/>
          <w:szCs w:val="22"/>
        </w:rPr>
        <w:t>Ma</w:t>
      </w:r>
      <w:r w:rsidRPr="00B40D37">
        <w:rPr>
          <w:rFonts w:ascii="Arial" w:hAnsi="Arial" w:cs="Arial"/>
          <w:sz w:val="22"/>
          <w:szCs w:val="22"/>
        </w:rPr>
        <w:t>tej Slapar</w:t>
      </w:r>
      <w:r w:rsidR="007A0DDD" w:rsidRPr="00B40D37">
        <w:rPr>
          <w:rFonts w:ascii="Arial" w:hAnsi="Arial" w:cs="Arial"/>
          <w:b/>
          <w:sz w:val="22"/>
          <w:szCs w:val="22"/>
        </w:rPr>
        <w:br w:type="page"/>
      </w:r>
    </w:p>
    <w:p w14:paraId="180B5FF5" w14:textId="77777777" w:rsidR="00065C98" w:rsidRPr="00B40D37" w:rsidRDefault="00065C98" w:rsidP="00326C0B">
      <w:pPr>
        <w:jc w:val="center"/>
        <w:rPr>
          <w:rFonts w:ascii="Arial" w:hAnsi="Arial" w:cs="Arial"/>
          <w:b/>
          <w:sz w:val="22"/>
          <w:szCs w:val="22"/>
        </w:rPr>
      </w:pPr>
      <w:r w:rsidRPr="00B40D37">
        <w:rPr>
          <w:rFonts w:ascii="Arial" w:hAnsi="Arial" w:cs="Arial"/>
          <w:b/>
          <w:sz w:val="22"/>
          <w:szCs w:val="22"/>
        </w:rPr>
        <w:lastRenderedPageBreak/>
        <w:t>O</w:t>
      </w:r>
      <w:r w:rsidR="00D10908" w:rsidRPr="00B40D37">
        <w:rPr>
          <w:rFonts w:ascii="Arial" w:hAnsi="Arial" w:cs="Arial"/>
          <w:b/>
          <w:sz w:val="22"/>
          <w:szCs w:val="22"/>
        </w:rPr>
        <w:t xml:space="preserve"> </w:t>
      </w:r>
      <w:r w:rsidRPr="00B40D37">
        <w:rPr>
          <w:rFonts w:ascii="Arial" w:hAnsi="Arial" w:cs="Arial"/>
          <w:b/>
          <w:sz w:val="22"/>
          <w:szCs w:val="22"/>
        </w:rPr>
        <w:t>K</w:t>
      </w:r>
      <w:r w:rsidR="00D10908" w:rsidRPr="00B40D37">
        <w:rPr>
          <w:rFonts w:ascii="Arial" w:hAnsi="Arial" w:cs="Arial"/>
          <w:b/>
          <w:sz w:val="22"/>
          <w:szCs w:val="22"/>
        </w:rPr>
        <w:t xml:space="preserve"> </w:t>
      </w:r>
      <w:r w:rsidRPr="00B40D37">
        <w:rPr>
          <w:rFonts w:ascii="Arial" w:hAnsi="Arial" w:cs="Arial"/>
          <w:b/>
          <w:sz w:val="22"/>
          <w:szCs w:val="22"/>
        </w:rPr>
        <w:t>V</w:t>
      </w:r>
      <w:r w:rsidR="00D10908" w:rsidRPr="00B40D37">
        <w:rPr>
          <w:rFonts w:ascii="Arial" w:hAnsi="Arial" w:cs="Arial"/>
          <w:b/>
          <w:sz w:val="22"/>
          <w:szCs w:val="22"/>
        </w:rPr>
        <w:t xml:space="preserve"> </w:t>
      </w:r>
      <w:r w:rsidRPr="00B40D37">
        <w:rPr>
          <w:rFonts w:ascii="Arial" w:hAnsi="Arial" w:cs="Arial"/>
          <w:b/>
          <w:sz w:val="22"/>
          <w:szCs w:val="22"/>
        </w:rPr>
        <w:t>I</w:t>
      </w:r>
      <w:r w:rsidR="00D10908" w:rsidRPr="00B40D37">
        <w:rPr>
          <w:rFonts w:ascii="Arial" w:hAnsi="Arial" w:cs="Arial"/>
          <w:b/>
          <w:sz w:val="22"/>
          <w:szCs w:val="22"/>
        </w:rPr>
        <w:t xml:space="preserve"> </w:t>
      </w:r>
      <w:r w:rsidRPr="00B40D37">
        <w:rPr>
          <w:rFonts w:ascii="Arial" w:hAnsi="Arial" w:cs="Arial"/>
          <w:b/>
          <w:sz w:val="22"/>
          <w:szCs w:val="22"/>
        </w:rPr>
        <w:t>R</w:t>
      </w:r>
      <w:r w:rsidR="00D10908" w:rsidRPr="00B40D37">
        <w:rPr>
          <w:rFonts w:ascii="Arial" w:hAnsi="Arial" w:cs="Arial"/>
          <w:b/>
          <w:sz w:val="22"/>
          <w:szCs w:val="22"/>
        </w:rPr>
        <w:t xml:space="preserve"> </w:t>
      </w:r>
      <w:r w:rsidRPr="00B40D37">
        <w:rPr>
          <w:rFonts w:ascii="Arial" w:hAnsi="Arial" w:cs="Arial"/>
          <w:b/>
          <w:sz w:val="22"/>
          <w:szCs w:val="22"/>
        </w:rPr>
        <w:t>N</w:t>
      </w:r>
      <w:r w:rsidR="00D10908" w:rsidRPr="00B40D37">
        <w:rPr>
          <w:rFonts w:ascii="Arial" w:hAnsi="Arial" w:cs="Arial"/>
          <w:b/>
          <w:sz w:val="22"/>
          <w:szCs w:val="22"/>
        </w:rPr>
        <w:t xml:space="preserve"> </w:t>
      </w:r>
      <w:r w:rsidRPr="00B40D37">
        <w:rPr>
          <w:rFonts w:ascii="Arial" w:hAnsi="Arial" w:cs="Arial"/>
          <w:b/>
          <w:sz w:val="22"/>
          <w:szCs w:val="22"/>
        </w:rPr>
        <w:t>I</w:t>
      </w:r>
      <w:r w:rsidR="00D10908" w:rsidRPr="00B40D37">
        <w:rPr>
          <w:rFonts w:ascii="Arial" w:hAnsi="Arial" w:cs="Arial"/>
          <w:b/>
          <w:sz w:val="22"/>
          <w:szCs w:val="22"/>
        </w:rPr>
        <w:t xml:space="preserve"> </w:t>
      </w:r>
      <w:r w:rsidR="0046235F" w:rsidRPr="00B40D37">
        <w:rPr>
          <w:rFonts w:ascii="Arial" w:hAnsi="Arial" w:cs="Arial"/>
          <w:b/>
          <w:sz w:val="22"/>
          <w:szCs w:val="22"/>
        </w:rPr>
        <w:t xml:space="preserve">  </w:t>
      </w:r>
      <w:r w:rsidRPr="00B40D37">
        <w:rPr>
          <w:rFonts w:ascii="Arial" w:hAnsi="Arial" w:cs="Arial"/>
          <w:b/>
          <w:sz w:val="22"/>
          <w:szCs w:val="22"/>
        </w:rPr>
        <w:t xml:space="preserve"> T</w:t>
      </w:r>
      <w:r w:rsidR="00D10908" w:rsidRPr="00B40D37">
        <w:rPr>
          <w:rFonts w:ascii="Arial" w:hAnsi="Arial" w:cs="Arial"/>
          <w:b/>
          <w:sz w:val="22"/>
          <w:szCs w:val="22"/>
        </w:rPr>
        <w:t xml:space="preserve"> </w:t>
      </w:r>
      <w:r w:rsidRPr="00B40D37">
        <w:rPr>
          <w:rFonts w:ascii="Arial" w:hAnsi="Arial" w:cs="Arial"/>
          <w:b/>
          <w:sz w:val="22"/>
          <w:szCs w:val="22"/>
        </w:rPr>
        <w:t>E</w:t>
      </w:r>
      <w:r w:rsidR="00D10908" w:rsidRPr="00B40D37">
        <w:rPr>
          <w:rFonts w:ascii="Arial" w:hAnsi="Arial" w:cs="Arial"/>
          <w:b/>
          <w:sz w:val="22"/>
          <w:szCs w:val="22"/>
        </w:rPr>
        <w:t xml:space="preserve"> </w:t>
      </w:r>
      <w:r w:rsidRPr="00B40D37">
        <w:rPr>
          <w:rFonts w:ascii="Arial" w:hAnsi="Arial" w:cs="Arial"/>
          <w:b/>
          <w:sz w:val="22"/>
          <w:szCs w:val="22"/>
        </w:rPr>
        <w:t>R</w:t>
      </w:r>
      <w:r w:rsidR="00D10908" w:rsidRPr="00B40D37">
        <w:rPr>
          <w:rFonts w:ascii="Arial" w:hAnsi="Arial" w:cs="Arial"/>
          <w:b/>
          <w:sz w:val="22"/>
          <w:szCs w:val="22"/>
        </w:rPr>
        <w:t xml:space="preserve"> </w:t>
      </w:r>
      <w:r w:rsidRPr="00B40D37">
        <w:rPr>
          <w:rFonts w:ascii="Arial" w:hAnsi="Arial" w:cs="Arial"/>
          <w:b/>
          <w:sz w:val="22"/>
          <w:szCs w:val="22"/>
        </w:rPr>
        <w:t>M</w:t>
      </w:r>
      <w:r w:rsidR="00D10908" w:rsidRPr="00B40D37">
        <w:rPr>
          <w:rFonts w:ascii="Arial" w:hAnsi="Arial" w:cs="Arial"/>
          <w:b/>
          <w:sz w:val="22"/>
          <w:szCs w:val="22"/>
        </w:rPr>
        <w:t xml:space="preserve"> </w:t>
      </w:r>
      <w:r w:rsidRPr="00B40D37">
        <w:rPr>
          <w:rFonts w:ascii="Arial" w:hAnsi="Arial" w:cs="Arial"/>
          <w:b/>
          <w:sz w:val="22"/>
          <w:szCs w:val="22"/>
        </w:rPr>
        <w:t>I</w:t>
      </w:r>
      <w:r w:rsidR="00D10908" w:rsidRPr="00B40D37">
        <w:rPr>
          <w:rFonts w:ascii="Arial" w:hAnsi="Arial" w:cs="Arial"/>
          <w:b/>
          <w:sz w:val="22"/>
          <w:szCs w:val="22"/>
        </w:rPr>
        <w:t xml:space="preserve"> </w:t>
      </w:r>
      <w:r w:rsidRPr="00B40D37">
        <w:rPr>
          <w:rFonts w:ascii="Arial" w:hAnsi="Arial" w:cs="Arial"/>
          <w:b/>
          <w:sz w:val="22"/>
          <w:szCs w:val="22"/>
        </w:rPr>
        <w:t>N</w:t>
      </w:r>
      <w:r w:rsidR="00D10908" w:rsidRPr="00B40D37">
        <w:rPr>
          <w:rFonts w:ascii="Arial" w:hAnsi="Arial" w:cs="Arial"/>
          <w:b/>
          <w:sz w:val="22"/>
          <w:szCs w:val="22"/>
        </w:rPr>
        <w:t xml:space="preserve"> </w:t>
      </w:r>
      <w:r w:rsidRPr="00B40D37">
        <w:rPr>
          <w:rFonts w:ascii="Arial" w:hAnsi="Arial" w:cs="Arial"/>
          <w:b/>
          <w:sz w:val="22"/>
          <w:szCs w:val="22"/>
        </w:rPr>
        <w:t>S</w:t>
      </w:r>
      <w:r w:rsidR="00D10908" w:rsidRPr="00B40D37">
        <w:rPr>
          <w:rFonts w:ascii="Arial" w:hAnsi="Arial" w:cs="Arial"/>
          <w:b/>
          <w:sz w:val="22"/>
          <w:szCs w:val="22"/>
        </w:rPr>
        <w:t xml:space="preserve"> </w:t>
      </w:r>
      <w:r w:rsidRPr="00B40D37">
        <w:rPr>
          <w:rFonts w:ascii="Arial" w:hAnsi="Arial" w:cs="Arial"/>
          <w:b/>
          <w:sz w:val="22"/>
          <w:szCs w:val="22"/>
        </w:rPr>
        <w:t>K</w:t>
      </w:r>
      <w:r w:rsidR="00D10908" w:rsidRPr="00B40D37">
        <w:rPr>
          <w:rFonts w:ascii="Arial" w:hAnsi="Arial" w:cs="Arial"/>
          <w:b/>
          <w:sz w:val="22"/>
          <w:szCs w:val="22"/>
        </w:rPr>
        <w:t xml:space="preserve"> </w:t>
      </w:r>
      <w:r w:rsidRPr="00B40D37">
        <w:rPr>
          <w:rFonts w:ascii="Arial" w:hAnsi="Arial" w:cs="Arial"/>
          <w:b/>
          <w:sz w:val="22"/>
          <w:szCs w:val="22"/>
        </w:rPr>
        <w:t>I</w:t>
      </w:r>
      <w:r w:rsidR="0046235F" w:rsidRPr="00B40D37">
        <w:rPr>
          <w:rFonts w:ascii="Arial" w:hAnsi="Arial" w:cs="Arial"/>
          <w:b/>
          <w:sz w:val="22"/>
          <w:szCs w:val="22"/>
        </w:rPr>
        <w:t xml:space="preserve">  </w:t>
      </w:r>
      <w:r w:rsidR="00D10908" w:rsidRPr="00B40D37">
        <w:rPr>
          <w:rFonts w:ascii="Arial" w:hAnsi="Arial" w:cs="Arial"/>
          <w:b/>
          <w:sz w:val="22"/>
          <w:szCs w:val="22"/>
        </w:rPr>
        <w:t xml:space="preserve"> </w:t>
      </w:r>
      <w:r w:rsidRPr="00B40D37">
        <w:rPr>
          <w:rFonts w:ascii="Arial" w:hAnsi="Arial" w:cs="Arial"/>
          <w:b/>
          <w:sz w:val="22"/>
          <w:szCs w:val="22"/>
        </w:rPr>
        <w:t xml:space="preserve"> </w:t>
      </w:r>
      <w:r w:rsidR="007B07A5" w:rsidRPr="00B40D37">
        <w:rPr>
          <w:rFonts w:ascii="Arial" w:hAnsi="Arial" w:cs="Arial"/>
          <w:b/>
          <w:sz w:val="22"/>
          <w:szCs w:val="22"/>
        </w:rPr>
        <w:t>P</w:t>
      </w:r>
      <w:r w:rsidR="00D10908" w:rsidRPr="00B40D37">
        <w:rPr>
          <w:rFonts w:ascii="Arial" w:hAnsi="Arial" w:cs="Arial"/>
          <w:b/>
          <w:sz w:val="22"/>
          <w:szCs w:val="22"/>
        </w:rPr>
        <w:t xml:space="preserve"> </w:t>
      </w:r>
      <w:r w:rsidR="007B07A5" w:rsidRPr="00B40D37">
        <w:rPr>
          <w:rFonts w:ascii="Arial" w:hAnsi="Arial" w:cs="Arial"/>
          <w:b/>
          <w:sz w:val="22"/>
          <w:szCs w:val="22"/>
        </w:rPr>
        <w:t>R</w:t>
      </w:r>
      <w:r w:rsidR="00D10908" w:rsidRPr="00B40D37">
        <w:rPr>
          <w:rFonts w:ascii="Arial" w:hAnsi="Arial" w:cs="Arial"/>
          <w:b/>
          <w:sz w:val="22"/>
          <w:szCs w:val="22"/>
        </w:rPr>
        <w:t xml:space="preserve"> </w:t>
      </w:r>
      <w:r w:rsidR="007B07A5" w:rsidRPr="00B40D37">
        <w:rPr>
          <w:rFonts w:ascii="Arial" w:hAnsi="Arial" w:cs="Arial"/>
          <w:b/>
          <w:sz w:val="22"/>
          <w:szCs w:val="22"/>
        </w:rPr>
        <w:t>O</w:t>
      </w:r>
      <w:r w:rsidR="00D10908" w:rsidRPr="00B40D37">
        <w:rPr>
          <w:rFonts w:ascii="Arial" w:hAnsi="Arial" w:cs="Arial"/>
          <w:b/>
          <w:sz w:val="22"/>
          <w:szCs w:val="22"/>
        </w:rPr>
        <w:t xml:space="preserve"> </w:t>
      </w:r>
      <w:r w:rsidR="007B07A5" w:rsidRPr="00B40D37">
        <w:rPr>
          <w:rFonts w:ascii="Arial" w:hAnsi="Arial" w:cs="Arial"/>
          <w:b/>
          <w:sz w:val="22"/>
          <w:szCs w:val="22"/>
        </w:rPr>
        <w:t>G</w:t>
      </w:r>
      <w:r w:rsidR="00D10908" w:rsidRPr="00B40D37">
        <w:rPr>
          <w:rFonts w:ascii="Arial" w:hAnsi="Arial" w:cs="Arial"/>
          <w:b/>
          <w:sz w:val="22"/>
          <w:szCs w:val="22"/>
        </w:rPr>
        <w:t xml:space="preserve"> </w:t>
      </w:r>
      <w:r w:rsidR="007B07A5" w:rsidRPr="00B40D37">
        <w:rPr>
          <w:rFonts w:ascii="Arial" w:hAnsi="Arial" w:cs="Arial"/>
          <w:b/>
          <w:sz w:val="22"/>
          <w:szCs w:val="22"/>
        </w:rPr>
        <w:t>R</w:t>
      </w:r>
      <w:r w:rsidR="00D10908" w:rsidRPr="00B40D37">
        <w:rPr>
          <w:rFonts w:ascii="Arial" w:hAnsi="Arial" w:cs="Arial"/>
          <w:b/>
          <w:sz w:val="22"/>
          <w:szCs w:val="22"/>
        </w:rPr>
        <w:t xml:space="preserve"> </w:t>
      </w:r>
      <w:r w:rsidR="007B07A5" w:rsidRPr="00B40D37">
        <w:rPr>
          <w:rFonts w:ascii="Arial" w:hAnsi="Arial" w:cs="Arial"/>
          <w:b/>
          <w:sz w:val="22"/>
          <w:szCs w:val="22"/>
        </w:rPr>
        <w:t>A</w:t>
      </w:r>
      <w:r w:rsidR="00D10908" w:rsidRPr="00B40D37">
        <w:rPr>
          <w:rFonts w:ascii="Arial" w:hAnsi="Arial" w:cs="Arial"/>
          <w:b/>
          <w:sz w:val="22"/>
          <w:szCs w:val="22"/>
        </w:rPr>
        <w:t xml:space="preserve"> </w:t>
      </w:r>
      <w:r w:rsidR="007B07A5" w:rsidRPr="00B40D37">
        <w:rPr>
          <w:rFonts w:ascii="Arial" w:hAnsi="Arial" w:cs="Arial"/>
          <w:b/>
          <w:sz w:val="22"/>
          <w:szCs w:val="22"/>
        </w:rPr>
        <w:t>M</w:t>
      </w:r>
    </w:p>
    <w:p w14:paraId="076CF979" w14:textId="78D9F548" w:rsidR="00065C98" w:rsidRPr="00B40D37" w:rsidRDefault="00065C98" w:rsidP="00326C0B">
      <w:pPr>
        <w:jc w:val="center"/>
        <w:rPr>
          <w:rFonts w:ascii="Arial" w:hAnsi="Arial" w:cs="Arial"/>
          <w:b/>
          <w:sz w:val="22"/>
          <w:szCs w:val="22"/>
        </w:rPr>
      </w:pPr>
      <w:r w:rsidRPr="00B40D37">
        <w:rPr>
          <w:rFonts w:ascii="Arial" w:hAnsi="Arial" w:cs="Arial"/>
          <w:b/>
          <w:sz w:val="22"/>
          <w:szCs w:val="22"/>
        </w:rPr>
        <w:t xml:space="preserve">SEJ OBČINSKEGA SVETA OBČINE KAMNIK ZA </w:t>
      </w:r>
      <w:r w:rsidR="0028317F" w:rsidRPr="00B40D37">
        <w:rPr>
          <w:rFonts w:ascii="Arial" w:hAnsi="Arial" w:cs="Arial"/>
          <w:b/>
          <w:sz w:val="22"/>
          <w:szCs w:val="22"/>
        </w:rPr>
        <w:t>LETO 2025</w:t>
      </w:r>
    </w:p>
    <w:p w14:paraId="7AAB44A9" w14:textId="77777777" w:rsidR="00065C98" w:rsidRPr="00B40D37" w:rsidRDefault="00065C98" w:rsidP="00326C0B">
      <w:pPr>
        <w:jc w:val="center"/>
        <w:rPr>
          <w:rFonts w:ascii="Arial" w:hAnsi="Arial" w:cs="Arial"/>
          <w:b/>
          <w:sz w:val="22"/>
          <w:szCs w:val="22"/>
        </w:rPr>
      </w:pPr>
    </w:p>
    <w:p w14:paraId="1775FFF5" w14:textId="77777777" w:rsidR="00065C98" w:rsidRPr="00B40D37" w:rsidRDefault="00065C98" w:rsidP="00326C0B">
      <w:pPr>
        <w:jc w:val="center"/>
        <w:rPr>
          <w:rFonts w:ascii="Arial" w:hAnsi="Arial" w:cs="Arial"/>
          <w:b/>
          <w:sz w:val="22"/>
          <w:szCs w:val="22"/>
        </w:rPr>
      </w:pPr>
    </w:p>
    <w:tbl>
      <w:tblPr>
        <w:tblStyle w:val="Tabelamrea"/>
        <w:tblW w:w="7338" w:type="dxa"/>
        <w:jc w:val="center"/>
        <w:tblLook w:val="04A0" w:firstRow="1" w:lastRow="0" w:firstColumn="1" w:lastColumn="0" w:noHBand="0" w:noVBand="1"/>
      </w:tblPr>
      <w:tblGrid>
        <w:gridCol w:w="959"/>
        <w:gridCol w:w="2126"/>
        <w:gridCol w:w="1701"/>
        <w:gridCol w:w="2552"/>
      </w:tblGrid>
      <w:tr w:rsidR="00065C98" w:rsidRPr="00B40D37" w14:paraId="2E3A7A50" w14:textId="77777777" w:rsidTr="00FC5D88">
        <w:trPr>
          <w:jc w:val="center"/>
        </w:trPr>
        <w:tc>
          <w:tcPr>
            <w:tcW w:w="959" w:type="dxa"/>
          </w:tcPr>
          <w:p w14:paraId="24E91786" w14:textId="77777777" w:rsidR="00065C98" w:rsidRPr="00B40D37" w:rsidRDefault="00065C98" w:rsidP="00326C0B">
            <w:pPr>
              <w:jc w:val="center"/>
              <w:rPr>
                <w:rFonts w:ascii="Arial" w:hAnsi="Arial" w:cs="Arial"/>
                <w:sz w:val="22"/>
                <w:szCs w:val="22"/>
              </w:rPr>
            </w:pPr>
            <w:r w:rsidRPr="00B40D37">
              <w:rPr>
                <w:rFonts w:ascii="Arial" w:hAnsi="Arial" w:cs="Arial"/>
                <w:sz w:val="22"/>
                <w:szCs w:val="22"/>
              </w:rPr>
              <w:t>Zap.</w:t>
            </w:r>
          </w:p>
          <w:p w14:paraId="1D382807" w14:textId="77777777" w:rsidR="00065C98" w:rsidRPr="00B40D37" w:rsidRDefault="00065C98" w:rsidP="00326C0B">
            <w:pPr>
              <w:jc w:val="center"/>
              <w:rPr>
                <w:rFonts w:ascii="Arial" w:hAnsi="Arial" w:cs="Arial"/>
                <w:b/>
                <w:sz w:val="22"/>
                <w:szCs w:val="22"/>
              </w:rPr>
            </w:pPr>
            <w:r w:rsidRPr="00B40D37">
              <w:rPr>
                <w:rFonts w:ascii="Arial" w:hAnsi="Arial" w:cs="Arial"/>
                <w:sz w:val="22"/>
                <w:szCs w:val="22"/>
              </w:rPr>
              <w:t>št. seje</w:t>
            </w:r>
          </w:p>
        </w:tc>
        <w:tc>
          <w:tcPr>
            <w:tcW w:w="2126" w:type="dxa"/>
          </w:tcPr>
          <w:p w14:paraId="0E645ECD" w14:textId="77777777" w:rsidR="00065C98" w:rsidRPr="00B40D37" w:rsidRDefault="00065C98" w:rsidP="00326C0B">
            <w:pPr>
              <w:jc w:val="center"/>
              <w:rPr>
                <w:rFonts w:ascii="Arial" w:hAnsi="Arial" w:cs="Arial"/>
                <w:sz w:val="22"/>
                <w:szCs w:val="22"/>
              </w:rPr>
            </w:pPr>
            <w:r w:rsidRPr="00B40D37">
              <w:rPr>
                <w:rFonts w:ascii="Arial" w:hAnsi="Arial" w:cs="Arial"/>
                <w:sz w:val="22"/>
                <w:szCs w:val="22"/>
              </w:rPr>
              <w:t xml:space="preserve">Datum seje </w:t>
            </w:r>
          </w:p>
          <w:p w14:paraId="3B95922C" w14:textId="77777777" w:rsidR="00065C98" w:rsidRPr="00B40D37" w:rsidRDefault="00065C98" w:rsidP="00326C0B">
            <w:pPr>
              <w:jc w:val="center"/>
              <w:rPr>
                <w:rFonts w:ascii="Arial" w:hAnsi="Arial" w:cs="Arial"/>
                <w:sz w:val="22"/>
                <w:szCs w:val="22"/>
              </w:rPr>
            </w:pPr>
            <w:r w:rsidRPr="00B40D37">
              <w:rPr>
                <w:rFonts w:ascii="Arial" w:hAnsi="Arial" w:cs="Arial"/>
                <w:sz w:val="22"/>
                <w:szCs w:val="22"/>
              </w:rPr>
              <w:t xml:space="preserve">Občinskega sveta </w:t>
            </w:r>
          </w:p>
          <w:p w14:paraId="7415888F" w14:textId="77777777" w:rsidR="00065C98" w:rsidRPr="00B40D37" w:rsidRDefault="00065C98" w:rsidP="00326C0B">
            <w:pPr>
              <w:jc w:val="center"/>
              <w:rPr>
                <w:rFonts w:ascii="Arial" w:hAnsi="Arial" w:cs="Arial"/>
                <w:b/>
                <w:sz w:val="22"/>
                <w:szCs w:val="22"/>
              </w:rPr>
            </w:pPr>
            <w:r w:rsidRPr="00B40D37">
              <w:rPr>
                <w:rFonts w:ascii="Arial" w:hAnsi="Arial" w:cs="Arial"/>
                <w:sz w:val="22"/>
                <w:szCs w:val="22"/>
              </w:rPr>
              <w:t>(sreda)</w:t>
            </w:r>
          </w:p>
        </w:tc>
        <w:tc>
          <w:tcPr>
            <w:tcW w:w="1701" w:type="dxa"/>
          </w:tcPr>
          <w:p w14:paraId="7924C956" w14:textId="77777777" w:rsidR="00065C98" w:rsidRPr="00B40D37" w:rsidRDefault="00065C98" w:rsidP="00326C0B">
            <w:pPr>
              <w:jc w:val="center"/>
              <w:rPr>
                <w:rFonts w:ascii="Arial" w:hAnsi="Arial" w:cs="Arial"/>
                <w:sz w:val="22"/>
                <w:szCs w:val="22"/>
              </w:rPr>
            </w:pPr>
            <w:r w:rsidRPr="00B40D37">
              <w:rPr>
                <w:rFonts w:ascii="Arial" w:hAnsi="Arial" w:cs="Arial"/>
                <w:sz w:val="22"/>
                <w:szCs w:val="22"/>
              </w:rPr>
              <w:t>Datum seje kolegija OS</w:t>
            </w:r>
          </w:p>
          <w:p w14:paraId="134CDDF5" w14:textId="77777777" w:rsidR="00065C98" w:rsidRPr="00B40D37" w:rsidRDefault="00065C98" w:rsidP="00326C0B">
            <w:pPr>
              <w:jc w:val="center"/>
              <w:rPr>
                <w:rFonts w:ascii="Arial" w:hAnsi="Arial" w:cs="Arial"/>
                <w:b/>
                <w:sz w:val="22"/>
                <w:szCs w:val="22"/>
              </w:rPr>
            </w:pPr>
            <w:r w:rsidRPr="00B40D37">
              <w:rPr>
                <w:rFonts w:ascii="Arial" w:hAnsi="Arial" w:cs="Arial"/>
                <w:sz w:val="22"/>
                <w:szCs w:val="22"/>
              </w:rPr>
              <w:t>(ponedeljek)</w:t>
            </w:r>
          </w:p>
        </w:tc>
        <w:tc>
          <w:tcPr>
            <w:tcW w:w="2552" w:type="dxa"/>
          </w:tcPr>
          <w:p w14:paraId="06EBC145" w14:textId="77777777" w:rsidR="00065C98" w:rsidRPr="00B40D37" w:rsidRDefault="00065C98" w:rsidP="00326C0B">
            <w:pPr>
              <w:jc w:val="center"/>
              <w:rPr>
                <w:rFonts w:ascii="Arial" w:hAnsi="Arial" w:cs="Arial"/>
                <w:sz w:val="22"/>
                <w:szCs w:val="22"/>
              </w:rPr>
            </w:pPr>
            <w:r w:rsidRPr="00B40D37">
              <w:rPr>
                <w:rFonts w:ascii="Arial" w:hAnsi="Arial" w:cs="Arial"/>
                <w:sz w:val="22"/>
                <w:szCs w:val="22"/>
              </w:rPr>
              <w:t xml:space="preserve">Datum oddaje gradiva </w:t>
            </w:r>
          </w:p>
          <w:p w14:paraId="1D622F90" w14:textId="77777777" w:rsidR="00065C98" w:rsidRPr="00B40D37" w:rsidRDefault="00065C98" w:rsidP="00326C0B">
            <w:pPr>
              <w:jc w:val="center"/>
              <w:rPr>
                <w:rFonts w:ascii="Arial" w:hAnsi="Arial" w:cs="Arial"/>
                <w:sz w:val="22"/>
                <w:szCs w:val="22"/>
              </w:rPr>
            </w:pPr>
            <w:r w:rsidRPr="00B40D37">
              <w:rPr>
                <w:rFonts w:ascii="Arial" w:hAnsi="Arial" w:cs="Arial"/>
                <w:sz w:val="22"/>
                <w:szCs w:val="22"/>
              </w:rPr>
              <w:t>»Aktualna seja OS«</w:t>
            </w:r>
          </w:p>
          <w:p w14:paraId="5AC76354" w14:textId="5E13669F" w:rsidR="00065C98" w:rsidRPr="00B40D37" w:rsidRDefault="00065C98" w:rsidP="00326C0B">
            <w:pPr>
              <w:jc w:val="center"/>
              <w:rPr>
                <w:rFonts w:ascii="Arial" w:hAnsi="Arial" w:cs="Arial"/>
                <w:b/>
                <w:sz w:val="22"/>
                <w:szCs w:val="22"/>
              </w:rPr>
            </w:pPr>
          </w:p>
        </w:tc>
      </w:tr>
      <w:tr w:rsidR="003715C8" w:rsidRPr="00B40D37" w14:paraId="7165769E" w14:textId="77777777" w:rsidTr="00D22025">
        <w:trPr>
          <w:trHeight w:val="283"/>
          <w:jc w:val="center"/>
        </w:trPr>
        <w:tc>
          <w:tcPr>
            <w:tcW w:w="959" w:type="dxa"/>
          </w:tcPr>
          <w:p w14:paraId="434B0B17" w14:textId="31246C13" w:rsidR="003715C8" w:rsidRPr="00B40D37" w:rsidRDefault="0028317F" w:rsidP="00326C0B">
            <w:pPr>
              <w:jc w:val="center"/>
              <w:rPr>
                <w:rFonts w:ascii="Arial" w:hAnsi="Arial" w:cs="Arial"/>
                <w:b/>
                <w:sz w:val="22"/>
                <w:szCs w:val="22"/>
              </w:rPr>
            </w:pPr>
            <w:r w:rsidRPr="00B40D37">
              <w:rPr>
                <w:rFonts w:ascii="Arial" w:hAnsi="Arial" w:cs="Arial"/>
                <w:b/>
                <w:sz w:val="22"/>
                <w:szCs w:val="22"/>
              </w:rPr>
              <w:t>15</w:t>
            </w:r>
            <w:r w:rsidR="003715C8" w:rsidRPr="00B40D37">
              <w:rPr>
                <w:rFonts w:ascii="Arial" w:hAnsi="Arial" w:cs="Arial"/>
                <w:b/>
                <w:sz w:val="22"/>
                <w:szCs w:val="22"/>
              </w:rPr>
              <w:t>.</w:t>
            </w:r>
          </w:p>
        </w:tc>
        <w:tc>
          <w:tcPr>
            <w:tcW w:w="2126" w:type="dxa"/>
          </w:tcPr>
          <w:p w14:paraId="30F54C52" w14:textId="22A68662" w:rsidR="003715C8" w:rsidRPr="00B40D37" w:rsidRDefault="0028317F" w:rsidP="003018C2">
            <w:pPr>
              <w:rPr>
                <w:rFonts w:ascii="Arial" w:hAnsi="Arial" w:cs="Arial"/>
                <w:b/>
                <w:sz w:val="22"/>
                <w:szCs w:val="22"/>
              </w:rPr>
            </w:pPr>
            <w:r w:rsidRPr="00B40D37">
              <w:rPr>
                <w:rFonts w:ascii="Arial" w:hAnsi="Arial" w:cs="Arial"/>
                <w:b/>
                <w:sz w:val="22"/>
                <w:szCs w:val="22"/>
              </w:rPr>
              <w:t>19</w:t>
            </w:r>
            <w:r w:rsidR="003715C8" w:rsidRPr="00B40D37">
              <w:rPr>
                <w:rFonts w:ascii="Arial" w:hAnsi="Arial" w:cs="Arial"/>
                <w:b/>
                <w:sz w:val="22"/>
                <w:szCs w:val="22"/>
              </w:rPr>
              <w:t xml:space="preserve">. </w:t>
            </w:r>
            <w:r w:rsidR="003018C2" w:rsidRPr="00B40D37">
              <w:rPr>
                <w:rFonts w:ascii="Arial" w:hAnsi="Arial" w:cs="Arial"/>
                <w:b/>
                <w:sz w:val="22"/>
                <w:szCs w:val="22"/>
              </w:rPr>
              <w:t>februar</w:t>
            </w:r>
          </w:p>
        </w:tc>
        <w:tc>
          <w:tcPr>
            <w:tcW w:w="1701" w:type="dxa"/>
          </w:tcPr>
          <w:p w14:paraId="4D7DACE5" w14:textId="0EAB2B56" w:rsidR="003715C8" w:rsidRPr="00B40D37" w:rsidRDefault="0028317F" w:rsidP="0028317F">
            <w:pPr>
              <w:jc w:val="center"/>
              <w:rPr>
                <w:rFonts w:ascii="Arial" w:hAnsi="Arial" w:cs="Arial"/>
                <w:sz w:val="22"/>
                <w:szCs w:val="22"/>
              </w:rPr>
            </w:pPr>
            <w:r w:rsidRPr="00B40D37">
              <w:rPr>
                <w:rFonts w:ascii="Arial" w:hAnsi="Arial" w:cs="Arial"/>
                <w:sz w:val="22"/>
                <w:szCs w:val="22"/>
              </w:rPr>
              <w:t>3</w:t>
            </w:r>
            <w:r w:rsidR="00620F12" w:rsidRPr="00B40D37">
              <w:rPr>
                <w:rFonts w:ascii="Arial" w:hAnsi="Arial" w:cs="Arial"/>
                <w:sz w:val="22"/>
                <w:szCs w:val="22"/>
              </w:rPr>
              <w:t xml:space="preserve">. </w:t>
            </w:r>
            <w:r w:rsidRPr="00B40D37">
              <w:rPr>
                <w:rFonts w:ascii="Arial" w:hAnsi="Arial" w:cs="Arial"/>
                <w:sz w:val="22"/>
                <w:szCs w:val="22"/>
              </w:rPr>
              <w:t>2</w:t>
            </w:r>
            <w:r w:rsidR="00620F12" w:rsidRPr="00B40D37">
              <w:rPr>
                <w:rFonts w:ascii="Arial" w:hAnsi="Arial" w:cs="Arial"/>
                <w:sz w:val="22"/>
                <w:szCs w:val="22"/>
              </w:rPr>
              <w:t>.</w:t>
            </w:r>
          </w:p>
        </w:tc>
        <w:tc>
          <w:tcPr>
            <w:tcW w:w="2552" w:type="dxa"/>
          </w:tcPr>
          <w:p w14:paraId="695EB57D" w14:textId="1AAC3321" w:rsidR="003715C8" w:rsidRPr="00B40D37" w:rsidRDefault="0028317F" w:rsidP="00326C0B">
            <w:pPr>
              <w:jc w:val="center"/>
              <w:rPr>
                <w:rFonts w:ascii="Arial" w:hAnsi="Arial" w:cs="Arial"/>
                <w:sz w:val="22"/>
                <w:szCs w:val="22"/>
              </w:rPr>
            </w:pPr>
            <w:r w:rsidRPr="00B40D37">
              <w:rPr>
                <w:rFonts w:ascii="Arial" w:hAnsi="Arial" w:cs="Arial"/>
                <w:sz w:val="22"/>
                <w:szCs w:val="22"/>
              </w:rPr>
              <w:t>27</w:t>
            </w:r>
            <w:r w:rsidR="00620F12" w:rsidRPr="00B40D37">
              <w:rPr>
                <w:rFonts w:ascii="Arial" w:hAnsi="Arial" w:cs="Arial"/>
                <w:sz w:val="22"/>
                <w:szCs w:val="22"/>
              </w:rPr>
              <w:t>. 1.</w:t>
            </w:r>
          </w:p>
        </w:tc>
      </w:tr>
      <w:tr w:rsidR="003018C2" w:rsidRPr="00B40D37" w14:paraId="6050AA25" w14:textId="77777777" w:rsidTr="00D22025">
        <w:trPr>
          <w:trHeight w:val="283"/>
          <w:jc w:val="center"/>
        </w:trPr>
        <w:tc>
          <w:tcPr>
            <w:tcW w:w="959" w:type="dxa"/>
          </w:tcPr>
          <w:p w14:paraId="78916ABD" w14:textId="2E7647B0" w:rsidR="003018C2" w:rsidRPr="00B40D37" w:rsidRDefault="0028317F" w:rsidP="0028317F">
            <w:pPr>
              <w:jc w:val="center"/>
              <w:rPr>
                <w:rFonts w:ascii="Arial" w:hAnsi="Arial" w:cs="Arial"/>
                <w:b/>
                <w:sz w:val="22"/>
                <w:szCs w:val="22"/>
              </w:rPr>
            </w:pPr>
            <w:r w:rsidRPr="00B40D37">
              <w:rPr>
                <w:rFonts w:ascii="Arial" w:hAnsi="Arial" w:cs="Arial"/>
                <w:b/>
                <w:sz w:val="22"/>
                <w:szCs w:val="22"/>
              </w:rPr>
              <w:t>16</w:t>
            </w:r>
            <w:r w:rsidR="003018C2" w:rsidRPr="00B40D37">
              <w:rPr>
                <w:rFonts w:ascii="Arial" w:hAnsi="Arial" w:cs="Arial"/>
                <w:b/>
                <w:sz w:val="22"/>
                <w:szCs w:val="22"/>
              </w:rPr>
              <w:t>.</w:t>
            </w:r>
          </w:p>
        </w:tc>
        <w:tc>
          <w:tcPr>
            <w:tcW w:w="2126" w:type="dxa"/>
          </w:tcPr>
          <w:p w14:paraId="7DB8CE57" w14:textId="414F5C33" w:rsidR="003018C2" w:rsidRPr="00B40D37" w:rsidRDefault="0028317F" w:rsidP="00620F12">
            <w:pPr>
              <w:rPr>
                <w:rFonts w:ascii="Arial" w:hAnsi="Arial" w:cs="Arial"/>
                <w:b/>
                <w:sz w:val="22"/>
                <w:szCs w:val="22"/>
              </w:rPr>
            </w:pPr>
            <w:r w:rsidRPr="00B40D37">
              <w:rPr>
                <w:rFonts w:ascii="Arial" w:hAnsi="Arial" w:cs="Arial"/>
                <w:b/>
                <w:sz w:val="22"/>
                <w:szCs w:val="22"/>
              </w:rPr>
              <w:t>19</w:t>
            </w:r>
            <w:r w:rsidR="003018C2" w:rsidRPr="00B40D37">
              <w:rPr>
                <w:rFonts w:ascii="Arial" w:hAnsi="Arial" w:cs="Arial"/>
                <w:b/>
                <w:sz w:val="22"/>
                <w:szCs w:val="22"/>
              </w:rPr>
              <w:t>. marec</w:t>
            </w:r>
          </w:p>
        </w:tc>
        <w:tc>
          <w:tcPr>
            <w:tcW w:w="1701" w:type="dxa"/>
          </w:tcPr>
          <w:p w14:paraId="35D0DF36" w14:textId="7BAD4A26" w:rsidR="003018C2" w:rsidRPr="00B40D37" w:rsidRDefault="0028317F" w:rsidP="00326C0B">
            <w:pPr>
              <w:jc w:val="center"/>
              <w:rPr>
                <w:rFonts w:ascii="Arial" w:hAnsi="Arial" w:cs="Arial"/>
                <w:sz w:val="22"/>
                <w:szCs w:val="22"/>
              </w:rPr>
            </w:pPr>
            <w:r w:rsidRPr="00B40D37">
              <w:rPr>
                <w:rFonts w:ascii="Arial" w:hAnsi="Arial" w:cs="Arial"/>
                <w:sz w:val="22"/>
                <w:szCs w:val="22"/>
              </w:rPr>
              <w:t>3</w:t>
            </w:r>
            <w:r w:rsidR="006F220D" w:rsidRPr="00B40D37">
              <w:rPr>
                <w:rFonts w:ascii="Arial" w:hAnsi="Arial" w:cs="Arial"/>
                <w:sz w:val="22"/>
                <w:szCs w:val="22"/>
              </w:rPr>
              <w:t>. 3.</w:t>
            </w:r>
          </w:p>
        </w:tc>
        <w:tc>
          <w:tcPr>
            <w:tcW w:w="2552" w:type="dxa"/>
          </w:tcPr>
          <w:p w14:paraId="290FDAFB" w14:textId="770EECD1" w:rsidR="003018C2" w:rsidRPr="00B40D37" w:rsidRDefault="006F220D" w:rsidP="0028317F">
            <w:pPr>
              <w:jc w:val="center"/>
              <w:rPr>
                <w:rFonts w:ascii="Arial" w:hAnsi="Arial" w:cs="Arial"/>
                <w:sz w:val="22"/>
                <w:szCs w:val="22"/>
              </w:rPr>
            </w:pPr>
            <w:r w:rsidRPr="00B40D37">
              <w:rPr>
                <w:rFonts w:ascii="Arial" w:hAnsi="Arial" w:cs="Arial"/>
                <w:sz w:val="22"/>
                <w:szCs w:val="22"/>
              </w:rPr>
              <w:t>2</w:t>
            </w:r>
            <w:r w:rsidR="0028317F" w:rsidRPr="00B40D37">
              <w:rPr>
                <w:rFonts w:ascii="Arial" w:hAnsi="Arial" w:cs="Arial"/>
                <w:sz w:val="22"/>
                <w:szCs w:val="22"/>
              </w:rPr>
              <w:t>4</w:t>
            </w:r>
            <w:r w:rsidRPr="00B40D37">
              <w:rPr>
                <w:rFonts w:ascii="Arial" w:hAnsi="Arial" w:cs="Arial"/>
                <w:sz w:val="22"/>
                <w:szCs w:val="22"/>
              </w:rPr>
              <w:t>. 2.</w:t>
            </w:r>
          </w:p>
        </w:tc>
      </w:tr>
      <w:tr w:rsidR="003018C2" w:rsidRPr="00B40D37" w14:paraId="6C62C397" w14:textId="77777777" w:rsidTr="00D22025">
        <w:trPr>
          <w:trHeight w:val="283"/>
          <w:jc w:val="center"/>
        </w:trPr>
        <w:tc>
          <w:tcPr>
            <w:tcW w:w="959" w:type="dxa"/>
          </w:tcPr>
          <w:p w14:paraId="72DD8E3A" w14:textId="0829AC6A" w:rsidR="003018C2" w:rsidRPr="00B40D37" w:rsidRDefault="0028317F" w:rsidP="00326C0B">
            <w:pPr>
              <w:jc w:val="center"/>
              <w:rPr>
                <w:rFonts w:ascii="Arial" w:hAnsi="Arial" w:cs="Arial"/>
                <w:b/>
                <w:sz w:val="22"/>
                <w:szCs w:val="22"/>
              </w:rPr>
            </w:pPr>
            <w:r w:rsidRPr="00B40D37">
              <w:rPr>
                <w:rFonts w:ascii="Arial" w:hAnsi="Arial" w:cs="Arial"/>
                <w:b/>
                <w:sz w:val="22"/>
                <w:szCs w:val="22"/>
              </w:rPr>
              <w:t>17</w:t>
            </w:r>
            <w:r w:rsidR="003018C2" w:rsidRPr="00B40D37">
              <w:rPr>
                <w:rFonts w:ascii="Arial" w:hAnsi="Arial" w:cs="Arial"/>
                <w:b/>
                <w:sz w:val="22"/>
                <w:szCs w:val="22"/>
              </w:rPr>
              <w:t>.</w:t>
            </w:r>
          </w:p>
        </w:tc>
        <w:tc>
          <w:tcPr>
            <w:tcW w:w="2126" w:type="dxa"/>
          </w:tcPr>
          <w:p w14:paraId="38A64ADF" w14:textId="304AB4C2" w:rsidR="003018C2" w:rsidRPr="00B40D37" w:rsidRDefault="0028317F" w:rsidP="00326C0B">
            <w:pPr>
              <w:rPr>
                <w:rFonts w:ascii="Arial" w:hAnsi="Arial" w:cs="Arial"/>
                <w:b/>
                <w:sz w:val="22"/>
                <w:szCs w:val="22"/>
              </w:rPr>
            </w:pPr>
            <w:r w:rsidRPr="00B40D37">
              <w:rPr>
                <w:rFonts w:ascii="Arial" w:hAnsi="Arial" w:cs="Arial"/>
                <w:b/>
                <w:sz w:val="22"/>
                <w:szCs w:val="22"/>
              </w:rPr>
              <w:t>23</w:t>
            </w:r>
            <w:r w:rsidR="003018C2" w:rsidRPr="00B40D37">
              <w:rPr>
                <w:rFonts w:ascii="Arial" w:hAnsi="Arial" w:cs="Arial"/>
                <w:b/>
                <w:sz w:val="22"/>
                <w:szCs w:val="22"/>
              </w:rPr>
              <w:t>. april</w:t>
            </w:r>
          </w:p>
        </w:tc>
        <w:tc>
          <w:tcPr>
            <w:tcW w:w="1701" w:type="dxa"/>
          </w:tcPr>
          <w:p w14:paraId="5E9313F8" w14:textId="0BE1F366" w:rsidR="003018C2" w:rsidRPr="00B40D37" w:rsidRDefault="0028317F" w:rsidP="00326C0B">
            <w:pPr>
              <w:jc w:val="center"/>
              <w:rPr>
                <w:rFonts w:ascii="Arial" w:hAnsi="Arial" w:cs="Arial"/>
                <w:sz w:val="22"/>
                <w:szCs w:val="22"/>
              </w:rPr>
            </w:pPr>
            <w:r w:rsidRPr="00B40D37">
              <w:rPr>
                <w:rFonts w:ascii="Arial" w:hAnsi="Arial" w:cs="Arial"/>
                <w:sz w:val="22"/>
                <w:szCs w:val="22"/>
              </w:rPr>
              <w:t>7</w:t>
            </w:r>
            <w:r w:rsidR="00620F12" w:rsidRPr="00B40D37">
              <w:rPr>
                <w:rFonts w:ascii="Arial" w:hAnsi="Arial" w:cs="Arial"/>
                <w:sz w:val="22"/>
                <w:szCs w:val="22"/>
              </w:rPr>
              <w:t xml:space="preserve">. 4. </w:t>
            </w:r>
          </w:p>
        </w:tc>
        <w:tc>
          <w:tcPr>
            <w:tcW w:w="2552" w:type="dxa"/>
          </w:tcPr>
          <w:p w14:paraId="4B71EB75" w14:textId="2F5590FC" w:rsidR="003018C2" w:rsidRPr="00B40D37" w:rsidRDefault="0028317F" w:rsidP="0028317F">
            <w:pPr>
              <w:jc w:val="center"/>
              <w:rPr>
                <w:rFonts w:ascii="Arial" w:hAnsi="Arial" w:cs="Arial"/>
                <w:sz w:val="22"/>
                <w:szCs w:val="22"/>
              </w:rPr>
            </w:pPr>
            <w:r w:rsidRPr="00B40D37">
              <w:rPr>
                <w:rFonts w:ascii="Arial" w:hAnsi="Arial" w:cs="Arial"/>
                <w:sz w:val="22"/>
                <w:szCs w:val="22"/>
              </w:rPr>
              <w:t>31</w:t>
            </w:r>
            <w:r w:rsidR="00620F12" w:rsidRPr="00B40D37">
              <w:rPr>
                <w:rFonts w:ascii="Arial" w:hAnsi="Arial" w:cs="Arial"/>
                <w:sz w:val="22"/>
                <w:szCs w:val="22"/>
              </w:rPr>
              <w:t xml:space="preserve">. </w:t>
            </w:r>
            <w:r w:rsidRPr="00B40D37">
              <w:rPr>
                <w:rFonts w:ascii="Arial" w:hAnsi="Arial" w:cs="Arial"/>
                <w:sz w:val="22"/>
                <w:szCs w:val="22"/>
              </w:rPr>
              <w:t>3</w:t>
            </w:r>
            <w:r w:rsidR="00620F12" w:rsidRPr="00B40D37">
              <w:rPr>
                <w:rFonts w:ascii="Arial" w:hAnsi="Arial" w:cs="Arial"/>
                <w:sz w:val="22"/>
                <w:szCs w:val="22"/>
              </w:rPr>
              <w:t>.</w:t>
            </w:r>
          </w:p>
        </w:tc>
      </w:tr>
      <w:tr w:rsidR="003715C8" w:rsidRPr="00B40D37" w14:paraId="562D563E" w14:textId="77777777" w:rsidTr="00D22025">
        <w:trPr>
          <w:trHeight w:val="283"/>
          <w:jc w:val="center"/>
        </w:trPr>
        <w:tc>
          <w:tcPr>
            <w:tcW w:w="959" w:type="dxa"/>
          </w:tcPr>
          <w:p w14:paraId="5C846F0D" w14:textId="2001515B" w:rsidR="003715C8" w:rsidRPr="00B40D37" w:rsidRDefault="0028317F" w:rsidP="00326C0B">
            <w:pPr>
              <w:jc w:val="center"/>
              <w:rPr>
                <w:rFonts w:ascii="Arial" w:hAnsi="Arial" w:cs="Arial"/>
                <w:b/>
                <w:sz w:val="22"/>
                <w:szCs w:val="22"/>
              </w:rPr>
            </w:pPr>
            <w:r w:rsidRPr="00B40D37">
              <w:rPr>
                <w:rFonts w:ascii="Arial" w:hAnsi="Arial" w:cs="Arial"/>
                <w:b/>
                <w:sz w:val="22"/>
                <w:szCs w:val="22"/>
              </w:rPr>
              <w:t>18</w:t>
            </w:r>
            <w:r w:rsidR="003715C8" w:rsidRPr="00B40D37">
              <w:rPr>
                <w:rFonts w:ascii="Arial" w:hAnsi="Arial" w:cs="Arial"/>
                <w:b/>
                <w:sz w:val="22"/>
                <w:szCs w:val="22"/>
              </w:rPr>
              <w:t>.</w:t>
            </w:r>
          </w:p>
        </w:tc>
        <w:tc>
          <w:tcPr>
            <w:tcW w:w="2126" w:type="dxa"/>
          </w:tcPr>
          <w:p w14:paraId="5FA5360A" w14:textId="2A81272C" w:rsidR="003715C8" w:rsidRPr="00B40D37" w:rsidRDefault="0028317F" w:rsidP="00326C0B">
            <w:pPr>
              <w:rPr>
                <w:rFonts w:ascii="Arial" w:hAnsi="Arial" w:cs="Arial"/>
                <w:b/>
                <w:sz w:val="22"/>
                <w:szCs w:val="22"/>
              </w:rPr>
            </w:pPr>
            <w:r w:rsidRPr="00B40D37">
              <w:rPr>
                <w:rFonts w:ascii="Arial" w:hAnsi="Arial" w:cs="Arial"/>
                <w:b/>
                <w:sz w:val="22"/>
                <w:szCs w:val="22"/>
              </w:rPr>
              <w:t>21</w:t>
            </w:r>
            <w:r w:rsidR="003018C2" w:rsidRPr="00B40D37">
              <w:rPr>
                <w:rFonts w:ascii="Arial" w:hAnsi="Arial" w:cs="Arial"/>
                <w:b/>
                <w:sz w:val="22"/>
                <w:szCs w:val="22"/>
              </w:rPr>
              <w:t>. maj</w:t>
            </w:r>
          </w:p>
        </w:tc>
        <w:tc>
          <w:tcPr>
            <w:tcW w:w="1701" w:type="dxa"/>
          </w:tcPr>
          <w:p w14:paraId="6017022F" w14:textId="2CC2D9C1" w:rsidR="003715C8" w:rsidRPr="00B40D37" w:rsidRDefault="0028317F" w:rsidP="0028317F">
            <w:pPr>
              <w:jc w:val="center"/>
              <w:rPr>
                <w:rFonts w:ascii="Arial" w:hAnsi="Arial" w:cs="Arial"/>
                <w:sz w:val="22"/>
                <w:szCs w:val="22"/>
              </w:rPr>
            </w:pPr>
            <w:r w:rsidRPr="00B40D37">
              <w:rPr>
                <w:rFonts w:ascii="Arial" w:hAnsi="Arial" w:cs="Arial"/>
                <w:sz w:val="22"/>
                <w:szCs w:val="22"/>
              </w:rPr>
              <w:t>5.</w:t>
            </w:r>
            <w:r w:rsidR="006F220D" w:rsidRPr="00B40D37">
              <w:rPr>
                <w:rFonts w:ascii="Arial" w:hAnsi="Arial" w:cs="Arial"/>
                <w:sz w:val="22"/>
                <w:szCs w:val="22"/>
              </w:rPr>
              <w:t xml:space="preserve"> 5.</w:t>
            </w:r>
          </w:p>
        </w:tc>
        <w:tc>
          <w:tcPr>
            <w:tcW w:w="2552" w:type="dxa"/>
          </w:tcPr>
          <w:p w14:paraId="6DBBBC22" w14:textId="135A2DFB" w:rsidR="003715C8" w:rsidRPr="00B40D37" w:rsidRDefault="006F220D" w:rsidP="0028317F">
            <w:pPr>
              <w:jc w:val="center"/>
              <w:rPr>
                <w:rFonts w:ascii="Arial" w:hAnsi="Arial" w:cs="Arial"/>
                <w:sz w:val="22"/>
                <w:szCs w:val="22"/>
              </w:rPr>
            </w:pPr>
            <w:r w:rsidRPr="00B40D37">
              <w:rPr>
                <w:rFonts w:ascii="Arial" w:hAnsi="Arial" w:cs="Arial"/>
                <w:sz w:val="22"/>
                <w:szCs w:val="22"/>
              </w:rPr>
              <w:t>2</w:t>
            </w:r>
            <w:r w:rsidR="0028317F" w:rsidRPr="00B40D37">
              <w:rPr>
                <w:rFonts w:ascii="Arial" w:hAnsi="Arial" w:cs="Arial"/>
                <w:sz w:val="22"/>
                <w:szCs w:val="22"/>
              </w:rPr>
              <w:t>8</w:t>
            </w:r>
            <w:r w:rsidRPr="00B40D37">
              <w:rPr>
                <w:rFonts w:ascii="Arial" w:hAnsi="Arial" w:cs="Arial"/>
                <w:sz w:val="22"/>
                <w:szCs w:val="22"/>
              </w:rPr>
              <w:t>. 4.</w:t>
            </w:r>
          </w:p>
        </w:tc>
      </w:tr>
      <w:tr w:rsidR="003018C2" w:rsidRPr="00B40D37" w14:paraId="5D726955" w14:textId="77777777" w:rsidTr="00D22025">
        <w:trPr>
          <w:trHeight w:val="283"/>
          <w:jc w:val="center"/>
        </w:trPr>
        <w:tc>
          <w:tcPr>
            <w:tcW w:w="959" w:type="dxa"/>
          </w:tcPr>
          <w:p w14:paraId="245265F6" w14:textId="02EAAB9D" w:rsidR="003018C2" w:rsidRPr="00B40D37" w:rsidRDefault="0028317F" w:rsidP="003018C2">
            <w:pPr>
              <w:jc w:val="center"/>
              <w:rPr>
                <w:rFonts w:ascii="Arial" w:hAnsi="Arial" w:cs="Arial"/>
                <w:b/>
                <w:sz w:val="22"/>
                <w:szCs w:val="22"/>
              </w:rPr>
            </w:pPr>
            <w:r w:rsidRPr="00B40D37">
              <w:rPr>
                <w:rFonts w:ascii="Arial" w:hAnsi="Arial" w:cs="Arial"/>
                <w:b/>
                <w:sz w:val="22"/>
                <w:szCs w:val="22"/>
              </w:rPr>
              <w:t>19</w:t>
            </w:r>
            <w:r w:rsidR="003018C2" w:rsidRPr="00B40D37">
              <w:rPr>
                <w:rFonts w:ascii="Arial" w:hAnsi="Arial" w:cs="Arial"/>
                <w:b/>
                <w:sz w:val="22"/>
                <w:szCs w:val="22"/>
              </w:rPr>
              <w:t>.</w:t>
            </w:r>
          </w:p>
        </w:tc>
        <w:tc>
          <w:tcPr>
            <w:tcW w:w="2126" w:type="dxa"/>
          </w:tcPr>
          <w:p w14:paraId="081E5541" w14:textId="4ABE3C4D" w:rsidR="003018C2" w:rsidRPr="00B40D37" w:rsidRDefault="003018C2" w:rsidP="0028317F">
            <w:pPr>
              <w:rPr>
                <w:rFonts w:ascii="Arial" w:hAnsi="Arial" w:cs="Arial"/>
                <w:b/>
                <w:sz w:val="22"/>
                <w:szCs w:val="22"/>
              </w:rPr>
            </w:pPr>
            <w:r w:rsidRPr="00B40D37">
              <w:rPr>
                <w:rFonts w:ascii="Arial" w:hAnsi="Arial" w:cs="Arial"/>
                <w:b/>
                <w:sz w:val="22"/>
                <w:szCs w:val="22"/>
              </w:rPr>
              <w:t>1</w:t>
            </w:r>
            <w:r w:rsidR="0028317F" w:rsidRPr="00B40D37">
              <w:rPr>
                <w:rFonts w:ascii="Arial" w:hAnsi="Arial" w:cs="Arial"/>
                <w:b/>
                <w:sz w:val="22"/>
                <w:szCs w:val="22"/>
              </w:rPr>
              <w:t>8</w:t>
            </w:r>
            <w:r w:rsidRPr="00B40D37">
              <w:rPr>
                <w:rFonts w:ascii="Arial" w:hAnsi="Arial" w:cs="Arial"/>
                <w:b/>
                <w:sz w:val="22"/>
                <w:szCs w:val="22"/>
              </w:rPr>
              <w:t>. junij</w:t>
            </w:r>
          </w:p>
        </w:tc>
        <w:tc>
          <w:tcPr>
            <w:tcW w:w="1701" w:type="dxa"/>
          </w:tcPr>
          <w:p w14:paraId="0EB94BA6" w14:textId="676D31B7" w:rsidR="003018C2" w:rsidRPr="00B40D37" w:rsidRDefault="0028317F" w:rsidP="003018C2">
            <w:pPr>
              <w:jc w:val="center"/>
              <w:rPr>
                <w:rFonts w:ascii="Arial" w:hAnsi="Arial" w:cs="Arial"/>
                <w:sz w:val="22"/>
                <w:szCs w:val="22"/>
              </w:rPr>
            </w:pPr>
            <w:r w:rsidRPr="00B40D37">
              <w:rPr>
                <w:rFonts w:ascii="Arial" w:hAnsi="Arial" w:cs="Arial"/>
                <w:sz w:val="22"/>
                <w:szCs w:val="22"/>
              </w:rPr>
              <w:t>2</w:t>
            </w:r>
            <w:r w:rsidR="006F220D" w:rsidRPr="00B40D37">
              <w:rPr>
                <w:rFonts w:ascii="Arial" w:hAnsi="Arial" w:cs="Arial"/>
                <w:sz w:val="22"/>
                <w:szCs w:val="22"/>
              </w:rPr>
              <w:t>. 6.</w:t>
            </w:r>
          </w:p>
        </w:tc>
        <w:tc>
          <w:tcPr>
            <w:tcW w:w="2552" w:type="dxa"/>
          </w:tcPr>
          <w:p w14:paraId="7597D925" w14:textId="4A01A5C9" w:rsidR="003018C2" w:rsidRPr="00B40D37" w:rsidRDefault="0028317F" w:rsidP="003018C2">
            <w:pPr>
              <w:jc w:val="center"/>
              <w:rPr>
                <w:rFonts w:ascii="Arial" w:hAnsi="Arial" w:cs="Arial"/>
                <w:sz w:val="22"/>
                <w:szCs w:val="22"/>
              </w:rPr>
            </w:pPr>
            <w:r w:rsidRPr="00B40D37">
              <w:rPr>
                <w:rFonts w:ascii="Arial" w:hAnsi="Arial" w:cs="Arial"/>
                <w:sz w:val="22"/>
                <w:szCs w:val="22"/>
              </w:rPr>
              <w:t>26</w:t>
            </w:r>
            <w:r w:rsidR="006F220D" w:rsidRPr="00B40D37">
              <w:rPr>
                <w:rFonts w:ascii="Arial" w:hAnsi="Arial" w:cs="Arial"/>
                <w:sz w:val="22"/>
                <w:szCs w:val="22"/>
              </w:rPr>
              <w:t>. 5.</w:t>
            </w:r>
          </w:p>
        </w:tc>
      </w:tr>
      <w:tr w:rsidR="003018C2" w:rsidRPr="00B40D37" w14:paraId="793263BB" w14:textId="77777777" w:rsidTr="00D22025">
        <w:trPr>
          <w:trHeight w:val="283"/>
          <w:jc w:val="center"/>
        </w:trPr>
        <w:tc>
          <w:tcPr>
            <w:tcW w:w="959" w:type="dxa"/>
          </w:tcPr>
          <w:p w14:paraId="68125D7B" w14:textId="1F9865DE" w:rsidR="003018C2" w:rsidRPr="00B40D37" w:rsidRDefault="0028317F" w:rsidP="003018C2">
            <w:pPr>
              <w:jc w:val="center"/>
              <w:rPr>
                <w:rFonts w:ascii="Arial" w:hAnsi="Arial" w:cs="Arial"/>
                <w:b/>
                <w:sz w:val="22"/>
                <w:szCs w:val="22"/>
              </w:rPr>
            </w:pPr>
            <w:r w:rsidRPr="00B40D37">
              <w:rPr>
                <w:rFonts w:ascii="Arial" w:hAnsi="Arial" w:cs="Arial"/>
                <w:b/>
                <w:sz w:val="22"/>
                <w:szCs w:val="22"/>
              </w:rPr>
              <w:t>20</w:t>
            </w:r>
            <w:r w:rsidR="003018C2" w:rsidRPr="00B40D37">
              <w:rPr>
                <w:rFonts w:ascii="Arial" w:hAnsi="Arial" w:cs="Arial"/>
                <w:b/>
                <w:sz w:val="22"/>
                <w:szCs w:val="22"/>
              </w:rPr>
              <w:t>.</w:t>
            </w:r>
          </w:p>
        </w:tc>
        <w:tc>
          <w:tcPr>
            <w:tcW w:w="2126" w:type="dxa"/>
          </w:tcPr>
          <w:p w14:paraId="23993531" w14:textId="25CD52C7" w:rsidR="003018C2" w:rsidRPr="00B40D37" w:rsidRDefault="00D22025" w:rsidP="00A77197">
            <w:pPr>
              <w:rPr>
                <w:rFonts w:ascii="Arial" w:hAnsi="Arial" w:cs="Arial"/>
                <w:b/>
                <w:sz w:val="22"/>
                <w:szCs w:val="22"/>
              </w:rPr>
            </w:pPr>
            <w:r w:rsidRPr="00B40D37">
              <w:rPr>
                <w:rFonts w:ascii="Arial" w:hAnsi="Arial" w:cs="Arial"/>
                <w:b/>
                <w:sz w:val="22"/>
                <w:szCs w:val="22"/>
              </w:rPr>
              <w:t>15</w:t>
            </w:r>
            <w:r w:rsidR="003018C2" w:rsidRPr="00B40D37">
              <w:rPr>
                <w:rFonts w:ascii="Arial" w:hAnsi="Arial" w:cs="Arial"/>
                <w:b/>
                <w:sz w:val="22"/>
                <w:szCs w:val="22"/>
              </w:rPr>
              <w:t xml:space="preserve">. </w:t>
            </w:r>
            <w:r w:rsidR="00A77197" w:rsidRPr="00B40D37">
              <w:rPr>
                <w:rFonts w:ascii="Arial" w:hAnsi="Arial" w:cs="Arial"/>
                <w:b/>
                <w:sz w:val="22"/>
                <w:szCs w:val="22"/>
              </w:rPr>
              <w:t>oktober</w:t>
            </w:r>
          </w:p>
        </w:tc>
        <w:tc>
          <w:tcPr>
            <w:tcW w:w="1701" w:type="dxa"/>
          </w:tcPr>
          <w:p w14:paraId="479A55CB" w14:textId="5A130E93" w:rsidR="003018C2" w:rsidRPr="00B40D37" w:rsidRDefault="00D22025" w:rsidP="00D22025">
            <w:pPr>
              <w:jc w:val="center"/>
              <w:rPr>
                <w:rFonts w:ascii="Arial" w:hAnsi="Arial" w:cs="Arial"/>
                <w:sz w:val="22"/>
                <w:szCs w:val="22"/>
              </w:rPr>
            </w:pPr>
            <w:r w:rsidRPr="00B40D37">
              <w:rPr>
                <w:rFonts w:ascii="Arial" w:hAnsi="Arial" w:cs="Arial"/>
                <w:sz w:val="22"/>
                <w:szCs w:val="22"/>
              </w:rPr>
              <w:t>29</w:t>
            </w:r>
            <w:r w:rsidR="006F220D" w:rsidRPr="00B40D37">
              <w:rPr>
                <w:rFonts w:ascii="Arial" w:hAnsi="Arial" w:cs="Arial"/>
                <w:sz w:val="22"/>
                <w:szCs w:val="22"/>
              </w:rPr>
              <w:t xml:space="preserve">. </w:t>
            </w:r>
            <w:r w:rsidRPr="00B40D37">
              <w:rPr>
                <w:rFonts w:ascii="Arial" w:hAnsi="Arial" w:cs="Arial"/>
                <w:sz w:val="22"/>
                <w:szCs w:val="22"/>
              </w:rPr>
              <w:t>9</w:t>
            </w:r>
            <w:r w:rsidR="006F220D" w:rsidRPr="00B40D37">
              <w:rPr>
                <w:rFonts w:ascii="Arial" w:hAnsi="Arial" w:cs="Arial"/>
                <w:sz w:val="22"/>
                <w:szCs w:val="22"/>
              </w:rPr>
              <w:t>.</w:t>
            </w:r>
          </w:p>
        </w:tc>
        <w:tc>
          <w:tcPr>
            <w:tcW w:w="2552" w:type="dxa"/>
          </w:tcPr>
          <w:p w14:paraId="06DA210B" w14:textId="01482C46" w:rsidR="003018C2" w:rsidRPr="00B40D37" w:rsidRDefault="00D22025" w:rsidP="00D22025">
            <w:pPr>
              <w:jc w:val="center"/>
              <w:rPr>
                <w:rFonts w:ascii="Arial" w:hAnsi="Arial" w:cs="Arial"/>
                <w:sz w:val="22"/>
                <w:szCs w:val="22"/>
              </w:rPr>
            </w:pPr>
            <w:r w:rsidRPr="00B40D37">
              <w:rPr>
                <w:rFonts w:ascii="Arial" w:hAnsi="Arial" w:cs="Arial"/>
                <w:sz w:val="22"/>
                <w:szCs w:val="22"/>
              </w:rPr>
              <w:t>22</w:t>
            </w:r>
            <w:r w:rsidR="006F220D" w:rsidRPr="00B40D37">
              <w:rPr>
                <w:rFonts w:ascii="Arial" w:hAnsi="Arial" w:cs="Arial"/>
                <w:sz w:val="22"/>
                <w:szCs w:val="22"/>
              </w:rPr>
              <w:t>. 9.</w:t>
            </w:r>
          </w:p>
        </w:tc>
      </w:tr>
      <w:tr w:rsidR="003018C2" w:rsidRPr="00B40D37" w14:paraId="6FD6998C" w14:textId="77777777" w:rsidTr="00D22025">
        <w:trPr>
          <w:trHeight w:val="283"/>
          <w:jc w:val="center"/>
        </w:trPr>
        <w:tc>
          <w:tcPr>
            <w:tcW w:w="959" w:type="dxa"/>
          </w:tcPr>
          <w:p w14:paraId="018B74E7" w14:textId="62EFC5B2" w:rsidR="003018C2" w:rsidRPr="00B40D37" w:rsidRDefault="0028317F" w:rsidP="003018C2">
            <w:pPr>
              <w:jc w:val="center"/>
              <w:rPr>
                <w:rFonts w:ascii="Arial" w:hAnsi="Arial" w:cs="Arial"/>
                <w:b/>
                <w:sz w:val="22"/>
                <w:szCs w:val="22"/>
              </w:rPr>
            </w:pPr>
            <w:r w:rsidRPr="00B40D37">
              <w:rPr>
                <w:rFonts w:ascii="Arial" w:hAnsi="Arial" w:cs="Arial"/>
                <w:b/>
                <w:sz w:val="22"/>
                <w:szCs w:val="22"/>
              </w:rPr>
              <w:t>21</w:t>
            </w:r>
            <w:r w:rsidR="003018C2" w:rsidRPr="00B40D37">
              <w:rPr>
                <w:rFonts w:ascii="Arial" w:hAnsi="Arial" w:cs="Arial"/>
                <w:b/>
                <w:sz w:val="22"/>
                <w:szCs w:val="22"/>
              </w:rPr>
              <w:t>.</w:t>
            </w:r>
          </w:p>
        </w:tc>
        <w:tc>
          <w:tcPr>
            <w:tcW w:w="2126" w:type="dxa"/>
          </w:tcPr>
          <w:p w14:paraId="5E106F06" w14:textId="5E97691E" w:rsidR="003018C2" w:rsidRPr="00B40D37" w:rsidRDefault="00D22025" w:rsidP="001149D6">
            <w:pPr>
              <w:rPr>
                <w:rFonts w:ascii="Arial" w:hAnsi="Arial" w:cs="Arial"/>
                <w:b/>
                <w:sz w:val="22"/>
                <w:szCs w:val="22"/>
              </w:rPr>
            </w:pPr>
            <w:r w:rsidRPr="00B40D37">
              <w:rPr>
                <w:rFonts w:ascii="Arial" w:hAnsi="Arial" w:cs="Arial"/>
                <w:b/>
                <w:sz w:val="22"/>
                <w:szCs w:val="22"/>
              </w:rPr>
              <w:t>19</w:t>
            </w:r>
            <w:r w:rsidR="003018C2" w:rsidRPr="00B40D37">
              <w:rPr>
                <w:rFonts w:ascii="Arial" w:hAnsi="Arial" w:cs="Arial"/>
                <w:b/>
                <w:sz w:val="22"/>
                <w:szCs w:val="22"/>
              </w:rPr>
              <w:t xml:space="preserve">. </w:t>
            </w:r>
            <w:r w:rsidR="001149D6" w:rsidRPr="00B40D37">
              <w:rPr>
                <w:rFonts w:ascii="Arial" w:hAnsi="Arial" w:cs="Arial"/>
                <w:b/>
                <w:sz w:val="22"/>
                <w:szCs w:val="22"/>
              </w:rPr>
              <w:t>november</w:t>
            </w:r>
          </w:p>
        </w:tc>
        <w:tc>
          <w:tcPr>
            <w:tcW w:w="1701" w:type="dxa"/>
          </w:tcPr>
          <w:p w14:paraId="3780205C" w14:textId="05BB705E" w:rsidR="003018C2" w:rsidRPr="00B40D37" w:rsidRDefault="00D22025" w:rsidP="003018C2">
            <w:pPr>
              <w:jc w:val="center"/>
              <w:rPr>
                <w:rFonts w:ascii="Arial" w:hAnsi="Arial" w:cs="Arial"/>
                <w:sz w:val="22"/>
                <w:szCs w:val="22"/>
              </w:rPr>
            </w:pPr>
            <w:r w:rsidRPr="00B40D37">
              <w:rPr>
                <w:rFonts w:ascii="Arial" w:hAnsi="Arial" w:cs="Arial"/>
                <w:sz w:val="22"/>
                <w:szCs w:val="22"/>
              </w:rPr>
              <w:t>3</w:t>
            </w:r>
            <w:r w:rsidR="006F220D" w:rsidRPr="00B40D37">
              <w:rPr>
                <w:rFonts w:ascii="Arial" w:hAnsi="Arial" w:cs="Arial"/>
                <w:sz w:val="22"/>
                <w:szCs w:val="22"/>
              </w:rPr>
              <w:t>. 11.</w:t>
            </w:r>
          </w:p>
        </w:tc>
        <w:tc>
          <w:tcPr>
            <w:tcW w:w="2552" w:type="dxa"/>
          </w:tcPr>
          <w:p w14:paraId="49662CEF" w14:textId="1C1757A2" w:rsidR="003018C2" w:rsidRPr="00B40D37" w:rsidRDefault="00D22025" w:rsidP="003018C2">
            <w:pPr>
              <w:jc w:val="center"/>
              <w:rPr>
                <w:rFonts w:ascii="Arial" w:hAnsi="Arial" w:cs="Arial"/>
                <w:sz w:val="22"/>
                <w:szCs w:val="22"/>
              </w:rPr>
            </w:pPr>
            <w:r w:rsidRPr="00B40D37">
              <w:rPr>
                <w:rFonts w:ascii="Arial" w:hAnsi="Arial" w:cs="Arial"/>
                <w:sz w:val="22"/>
                <w:szCs w:val="22"/>
              </w:rPr>
              <w:t>27</w:t>
            </w:r>
            <w:r w:rsidR="006F220D" w:rsidRPr="00B40D37">
              <w:rPr>
                <w:rFonts w:ascii="Arial" w:hAnsi="Arial" w:cs="Arial"/>
                <w:sz w:val="22"/>
                <w:szCs w:val="22"/>
              </w:rPr>
              <w:t>. 10.</w:t>
            </w:r>
          </w:p>
        </w:tc>
      </w:tr>
      <w:tr w:rsidR="003018C2" w:rsidRPr="00326C0B" w14:paraId="7C36E0BD" w14:textId="77777777" w:rsidTr="00D22025">
        <w:trPr>
          <w:trHeight w:val="283"/>
          <w:jc w:val="center"/>
        </w:trPr>
        <w:tc>
          <w:tcPr>
            <w:tcW w:w="959" w:type="dxa"/>
          </w:tcPr>
          <w:p w14:paraId="769E5795" w14:textId="13D56343" w:rsidR="003018C2" w:rsidRPr="00B40D37" w:rsidRDefault="0028317F" w:rsidP="003018C2">
            <w:pPr>
              <w:jc w:val="center"/>
              <w:rPr>
                <w:rFonts w:ascii="Arial" w:hAnsi="Arial" w:cs="Arial"/>
                <w:b/>
                <w:sz w:val="22"/>
                <w:szCs w:val="22"/>
              </w:rPr>
            </w:pPr>
            <w:r w:rsidRPr="00B40D37">
              <w:rPr>
                <w:rFonts w:ascii="Arial" w:hAnsi="Arial" w:cs="Arial"/>
                <w:b/>
                <w:sz w:val="22"/>
                <w:szCs w:val="22"/>
              </w:rPr>
              <w:t>22</w:t>
            </w:r>
            <w:r w:rsidR="003018C2" w:rsidRPr="00B40D37">
              <w:rPr>
                <w:rFonts w:ascii="Arial" w:hAnsi="Arial" w:cs="Arial"/>
                <w:b/>
                <w:sz w:val="22"/>
                <w:szCs w:val="22"/>
              </w:rPr>
              <w:t>.</w:t>
            </w:r>
          </w:p>
        </w:tc>
        <w:tc>
          <w:tcPr>
            <w:tcW w:w="2126" w:type="dxa"/>
          </w:tcPr>
          <w:p w14:paraId="3392DC60" w14:textId="03DC7B32" w:rsidR="003018C2" w:rsidRPr="00B40D37" w:rsidRDefault="00620F12" w:rsidP="00D22025">
            <w:pPr>
              <w:rPr>
                <w:rFonts w:ascii="Arial" w:hAnsi="Arial" w:cs="Arial"/>
                <w:b/>
                <w:sz w:val="22"/>
                <w:szCs w:val="22"/>
              </w:rPr>
            </w:pPr>
            <w:r w:rsidRPr="00B40D37">
              <w:rPr>
                <w:rFonts w:ascii="Arial" w:hAnsi="Arial" w:cs="Arial"/>
                <w:b/>
                <w:sz w:val="22"/>
                <w:szCs w:val="22"/>
              </w:rPr>
              <w:t>1</w:t>
            </w:r>
            <w:r w:rsidR="00D22025" w:rsidRPr="00B40D37">
              <w:rPr>
                <w:rFonts w:ascii="Arial" w:hAnsi="Arial" w:cs="Arial"/>
                <w:b/>
                <w:sz w:val="22"/>
                <w:szCs w:val="22"/>
              </w:rPr>
              <w:t>7</w:t>
            </w:r>
            <w:r w:rsidR="003018C2" w:rsidRPr="00B40D37">
              <w:rPr>
                <w:rFonts w:ascii="Arial" w:hAnsi="Arial" w:cs="Arial"/>
                <w:b/>
                <w:sz w:val="22"/>
                <w:szCs w:val="22"/>
              </w:rPr>
              <w:t>. december</w:t>
            </w:r>
          </w:p>
        </w:tc>
        <w:tc>
          <w:tcPr>
            <w:tcW w:w="1701" w:type="dxa"/>
          </w:tcPr>
          <w:p w14:paraId="241D226C" w14:textId="72BAAA51" w:rsidR="003018C2" w:rsidRPr="00B40D37" w:rsidRDefault="00D22025" w:rsidP="003018C2">
            <w:pPr>
              <w:jc w:val="center"/>
              <w:rPr>
                <w:rFonts w:ascii="Arial" w:hAnsi="Arial" w:cs="Arial"/>
                <w:sz w:val="22"/>
                <w:szCs w:val="22"/>
              </w:rPr>
            </w:pPr>
            <w:r w:rsidRPr="00B40D37">
              <w:rPr>
                <w:rFonts w:ascii="Arial" w:hAnsi="Arial" w:cs="Arial"/>
                <w:sz w:val="22"/>
                <w:szCs w:val="22"/>
              </w:rPr>
              <w:t>1</w:t>
            </w:r>
            <w:r w:rsidR="006F220D" w:rsidRPr="00B40D37">
              <w:rPr>
                <w:rFonts w:ascii="Arial" w:hAnsi="Arial" w:cs="Arial"/>
                <w:sz w:val="22"/>
                <w:szCs w:val="22"/>
              </w:rPr>
              <w:t>. 12.</w:t>
            </w:r>
          </w:p>
        </w:tc>
        <w:tc>
          <w:tcPr>
            <w:tcW w:w="2552" w:type="dxa"/>
          </w:tcPr>
          <w:p w14:paraId="0CBE5105" w14:textId="663FBD9E" w:rsidR="003018C2" w:rsidRPr="00326C0B" w:rsidRDefault="006F220D" w:rsidP="00D22025">
            <w:pPr>
              <w:jc w:val="center"/>
              <w:rPr>
                <w:rFonts w:ascii="Arial" w:hAnsi="Arial" w:cs="Arial"/>
                <w:sz w:val="22"/>
                <w:szCs w:val="22"/>
              </w:rPr>
            </w:pPr>
            <w:r w:rsidRPr="00B40D37">
              <w:rPr>
                <w:rFonts w:ascii="Arial" w:hAnsi="Arial" w:cs="Arial"/>
                <w:sz w:val="22"/>
                <w:szCs w:val="22"/>
              </w:rPr>
              <w:t>2</w:t>
            </w:r>
            <w:r w:rsidR="00D22025" w:rsidRPr="00B40D37">
              <w:rPr>
                <w:rFonts w:ascii="Arial" w:hAnsi="Arial" w:cs="Arial"/>
                <w:sz w:val="22"/>
                <w:szCs w:val="22"/>
              </w:rPr>
              <w:t>4</w:t>
            </w:r>
            <w:r w:rsidRPr="00B40D37">
              <w:rPr>
                <w:rFonts w:ascii="Arial" w:hAnsi="Arial" w:cs="Arial"/>
                <w:sz w:val="22"/>
                <w:szCs w:val="22"/>
              </w:rPr>
              <w:t>. 11.</w:t>
            </w:r>
            <w:r>
              <w:rPr>
                <w:rFonts w:ascii="Arial" w:hAnsi="Arial" w:cs="Arial"/>
                <w:sz w:val="22"/>
                <w:szCs w:val="22"/>
              </w:rPr>
              <w:t xml:space="preserve"> </w:t>
            </w:r>
          </w:p>
        </w:tc>
      </w:tr>
    </w:tbl>
    <w:p w14:paraId="49E56EBF" w14:textId="77777777" w:rsidR="00065C98" w:rsidRPr="00326C0B" w:rsidRDefault="00065C98" w:rsidP="00326C0B">
      <w:pPr>
        <w:rPr>
          <w:rFonts w:ascii="Arial" w:hAnsi="Arial" w:cs="Arial"/>
          <w:b/>
          <w:sz w:val="22"/>
          <w:szCs w:val="22"/>
        </w:rPr>
      </w:pPr>
    </w:p>
    <w:p w14:paraId="01D65F92" w14:textId="77777777" w:rsidR="00065C98" w:rsidRPr="00326C0B" w:rsidRDefault="00065C98" w:rsidP="00326C0B">
      <w:pPr>
        <w:rPr>
          <w:rFonts w:ascii="Arial" w:hAnsi="Arial" w:cs="Arial"/>
          <w:b/>
          <w:sz w:val="22"/>
          <w:szCs w:val="22"/>
        </w:rPr>
      </w:pPr>
    </w:p>
    <w:p w14:paraId="181D10C6" w14:textId="77777777" w:rsidR="007A0DDD" w:rsidRPr="00326C0B" w:rsidRDefault="007A0DDD" w:rsidP="00326C0B">
      <w:pPr>
        <w:rPr>
          <w:rFonts w:ascii="Arial" w:hAnsi="Arial" w:cs="Arial"/>
          <w:b/>
          <w:sz w:val="22"/>
          <w:szCs w:val="22"/>
        </w:rPr>
      </w:pPr>
    </w:p>
    <w:p w14:paraId="2E194045" w14:textId="77777777" w:rsidR="007A0DDD" w:rsidRPr="00326C0B" w:rsidRDefault="007A0DDD" w:rsidP="00326C0B">
      <w:pPr>
        <w:rPr>
          <w:rFonts w:ascii="Arial" w:hAnsi="Arial" w:cs="Arial"/>
          <w:b/>
          <w:sz w:val="22"/>
          <w:szCs w:val="22"/>
        </w:rPr>
      </w:pPr>
      <w:bookmarkStart w:id="0" w:name="_GoBack"/>
      <w:bookmarkEnd w:id="0"/>
    </w:p>
    <w:p w14:paraId="19C3545C" w14:textId="77777777" w:rsidR="007A0DDD" w:rsidRPr="00326C0B" w:rsidRDefault="007A0DDD" w:rsidP="00326C0B">
      <w:pPr>
        <w:jc w:val="center"/>
        <w:rPr>
          <w:rFonts w:ascii="Arial" w:hAnsi="Arial" w:cs="Arial"/>
          <w:b/>
          <w:sz w:val="22"/>
          <w:szCs w:val="22"/>
        </w:rPr>
      </w:pPr>
    </w:p>
    <w:p w14:paraId="75881739" w14:textId="77777777" w:rsidR="007A0DDD" w:rsidRPr="00326C0B" w:rsidRDefault="007A0DDD" w:rsidP="00326C0B">
      <w:pPr>
        <w:jc w:val="center"/>
        <w:rPr>
          <w:rFonts w:ascii="Arial" w:hAnsi="Arial" w:cs="Arial"/>
          <w:b/>
          <w:sz w:val="22"/>
          <w:szCs w:val="22"/>
        </w:rPr>
      </w:pPr>
      <w:r w:rsidRPr="00326C0B">
        <w:rPr>
          <w:rFonts w:ascii="Arial" w:hAnsi="Arial" w:cs="Arial"/>
          <w:b/>
          <w:sz w:val="22"/>
          <w:szCs w:val="22"/>
        </w:rPr>
        <w:t xml:space="preserve"> </w:t>
      </w:r>
    </w:p>
    <w:p w14:paraId="00EFE2B1" w14:textId="77777777" w:rsidR="007A0DDD" w:rsidRPr="00326C0B" w:rsidRDefault="007A0DDD" w:rsidP="00326C0B">
      <w:pPr>
        <w:jc w:val="center"/>
        <w:rPr>
          <w:rFonts w:ascii="Arial" w:hAnsi="Arial" w:cs="Arial"/>
          <w:b/>
          <w:sz w:val="22"/>
          <w:szCs w:val="22"/>
        </w:rPr>
      </w:pPr>
    </w:p>
    <w:p w14:paraId="0DD852E1" w14:textId="77777777" w:rsidR="00971107" w:rsidRPr="00326C0B" w:rsidRDefault="00971107" w:rsidP="00326C0B">
      <w:pPr>
        <w:jc w:val="center"/>
        <w:rPr>
          <w:rFonts w:ascii="Arial" w:hAnsi="Arial" w:cs="Arial"/>
          <w:b/>
          <w:sz w:val="22"/>
          <w:szCs w:val="22"/>
        </w:rPr>
      </w:pPr>
    </w:p>
    <w:sectPr w:rsidR="00971107" w:rsidRPr="00326C0B" w:rsidSect="000259C6">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9E8E4" w14:textId="77777777" w:rsidR="00FA28D2" w:rsidRDefault="00FA28D2" w:rsidP="00FE7FDF">
      <w:r>
        <w:separator/>
      </w:r>
    </w:p>
  </w:endnote>
  <w:endnote w:type="continuationSeparator" w:id="0">
    <w:p w14:paraId="71DC0BE9" w14:textId="77777777" w:rsidR="00FA28D2" w:rsidRDefault="00FA28D2" w:rsidP="00FE7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F0517" w14:textId="77777777" w:rsidR="00FA28D2" w:rsidRDefault="00FA28D2" w:rsidP="00FE7FDF">
      <w:r>
        <w:separator/>
      </w:r>
    </w:p>
  </w:footnote>
  <w:footnote w:type="continuationSeparator" w:id="0">
    <w:p w14:paraId="654EA606" w14:textId="77777777" w:rsidR="00FA28D2" w:rsidRDefault="00FA28D2" w:rsidP="00FE7F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F1EBB"/>
    <w:multiLevelType w:val="hybridMultilevel"/>
    <w:tmpl w:val="61CE6F66"/>
    <w:lvl w:ilvl="0" w:tplc="31EEE11A">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 w15:restartNumberingAfterBreak="0">
    <w:nsid w:val="08FE180A"/>
    <w:multiLevelType w:val="hybridMultilevel"/>
    <w:tmpl w:val="F386EA40"/>
    <w:lvl w:ilvl="0" w:tplc="62EC4CC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C066E5C"/>
    <w:multiLevelType w:val="hybridMultilevel"/>
    <w:tmpl w:val="A1664CB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 w15:restartNumberingAfterBreak="0">
    <w:nsid w:val="0D8E21A0"/>
    <w:multiLevelType w:val="hybridMultilevel"/>
    <w:tmpl w:val="75F6F1D4"/>
    <w:lvl w:ilvl="0" w:tplc="FEE40866">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EEA54AF"/>
    <w:multiLevelType w:val="hybridMultilevel"/>
    <w:tmpl w:val="2D1E4DD6"/>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24A65A6"/>
    <w:multiLevelType w:val="hybridMultilevel"/>
    <w:tmpl w:val="6CAC5FDA"/>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6" w15:restartNumberingAfterBreak="0">
    <w:nsid w:val="195459F1"/>
    <w:multiLevelType w:val="hybridMultilevel"/>
    <w:tmpl w:val="C7F6A870"/>
    <w:lvl w:ilvl="0" w:tplc="B672CA58">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FE42AEF"/>
    <w:multiLevelType w:val="hybridMultilevel"/>
    <w:tmpl w:val="FEF80E3C"/>
    <w:lvl w:ilvl="0" w:tplc="3926DE90">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0BE5B20"/>
    <w:multiLevelType w:val="hybridMultilevel"/>
    <w:tmpl w:val="CF2A396C"/>
    <w:lvl w:ilvl="0" w:tplc="727430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3467261"/>
    <w:multiLevelType w:val="hybridMultilevel"/>
    <w:tmpl w:val="9EF25A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2A110619"/>
    <w:multiLevelType w:val="hybridMultilevel"/>
    <w:tmpl w:val="08F6100A"/>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AA77869"/>
    <w:multiLevelType w:val="hybridMultilevel"/>
    <w:tmpl w:val="11E6E86A"/>
    <w:lvl w:ilvl="0" w:tplc="121E65AC">
      <w:start w:val="1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0C81424"/>
    <w:multiLevelType w:val="hybridMultilevel"/>
    <w:tmpl w:val="5D52AB7C"/>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1350863"/>
    <w:multiLevelType w:val="hybridMultilevel"/>
    <w:tmpl w:val="4CB65672"/>
    <w:lvl w:ilvl="0" w:tplc="D056E9EE">
      <w:start w:val="1"/>
      <w:numFmt w:val="decimal"/>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13A2C40"/>
    <w:multiLevelType w:val="hybridMultilevel"/>
    <w:tmpl w:val="22C063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B76BC6"/>
    <w:multiLevelType w:val="multilevel"/>
    <w:tmpl w:val="50927F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35666B"/>
    <w:multiLevelType w:val="hybridMultilevel"/>
    <w:tmpl w:val="E9C861C6"/>
    <w:lvl w:ilvl="0" w:tplc="7300633C">
      <w:start w:val="1"/>
      <w:numFmt w:val="decimal"/>
      <w:lvlText w:val="%1."/>
      <w:lvlJc w:val="left"/>
      <w:pPr>
        <w:ind w:left="644"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6B44E59"/>
    <w:multiLevelType w:val="hybridMultilevel"/>
    <w:tmpl w:val="C1B6F23C"/>
    <w:lvl w:ilvl="0" w:tplc="64161A70">
      <w:start w:val="1"/>
      <w:numFmt w:val="upperRoman"/>
      <w:lvlText w:val="%1."/>
      <w:lvlJc w:val="left"/>
      <w:pPr>
        <w:ind w:left="1080" w:hanging="72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8" w15:restartNumberingAfterBreak="0">
    <w:nsid w:val="4646235E"/>
    <w:multiLevelType w:val="hybridMultilevel"/>
    <w:tmpl w:val="BA22400C"/>
    <w:lvl w:ilvl="0" w:tplc="45ECBDE6">
      <w:start w:val="1"/>
      <w:numFmt w:val="decimal"/>
      <w:lvlText w:val="%1."/>
      <w:lvlJc w:val="left"/>
      <w:pPr>
        <w:ind w:left="1779"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6F44462"/>
    <w:multiLevelType w:val="hybridMultilevel"/>
    <w:tmpl w:val="87F8A382"/>
    <w:lvl w:ilvl="0" w:tplc="109A4A9A">
      <w:start w:val="1"/>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0" w15:restartNumberingAfterBreak="0">
    <w:nsid w:val="499C252D"/>
    <w:multiLevelType w:val="hybridMultilevel"/>
    <w:tmpl w:val="9DEC0596"/>
    <w:lvl w:ilvl="0" w:tplc="AB346F20">
      <w:numFmt w:val="bullet"/>
      <w:lvlText w:val="-"/>
      <w:lvlJc w:val="left"/>
      <w:pPr>
        <w:ind w:left="720" w:hanging="360"/>
      </w:pPr>
      <w:rPr>
        <w:rFonts w:ascii="Arial" w:eastAsia="Times New Roman" w:hAnsi="Arial" w:cs="Arial" w:hint="default"/>
        <w:color w:val="auto"/>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AF73C35"/>
    <w:multiLevelType w:val="hybridMultilevel"/>
    <w:tmpl w:val="C2CA66AA"/>
    <w:lvl w:ilvl="0" w:tplc="3FA03F64">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D8123E4"/>
    <w:multiLevelType w:val="hybridMultilevel"/>
    <w:tmpl w:val="89B2F33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4F4A0A00"/>
    <w:multiLevelType w:val="hybridMultilevel"/>
    <w:tmpl w:val="6FBE6F96"/>
    <w:lvl w:ilvl="0" w:tplc="0424000F">
      <w:start w:val="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145117F"/>
    <w:multiLevelType w:val="hybridMultilevel"/>
    <w:tmpl w:val="1018B6C0"/>
    <w:lvl w:ilvl="0" w:tplc="785035BC">
      <w:start w:val="1"/>
      <w:numFmt w:val="decimal"/>
      <w:lvlText w:val="%1."/>
      <w:lvlJc w:val="left"/>
      <w:pPr>
        <w:ind w:left="720" w:hanging="360"/>
      </w:pPr>
      <w:rPr>
        <w:rFonts w:ascii="Arial"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46B4A4B"/>
    <w:multiLevelType w:val="hybridMultilevel"/>
    <w:tmpl w:val="7BFCFAA4"/>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52111B5"/>
    <w:multiLevelType w:val="hybridMultilevel"/>
    <w:tmpl w:val="49DE18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83E0613"/>
    <w:multiLevelType w:val="hybridMultilevel"/>
    <w:tmpl w:val="35E854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87C46B8"/>
    <w:multiLevelType w:val="hybridMultilevel"/>
    <w:tmpl w:val="01F42A7C"/>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5DE2612F"/>
    <w:multiLevelType w:val="hybridMultilevel"/>
    <w:tmpl w:val="79E60E14"/>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5E69306F"/>
    <w:multiLevelType w:val="hybridMultilevel"/>
    <w:tmpl w:val="913AF35E"/>
    <w:lvl w:ilvl="0" w:tplc="B986D546">
      <w:start w:val="14"/>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F214400"/>
    <w:multiLevelType w:val="hybridMultilevel"/>
    <w:tmpl w:val="E6E69846"/>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F3D6446"/>
    <w:multiLevelType w:val="hybridMultilevel"/>
    <w:tmpl w:val="E8186C90"/>
    <w:lvl w:ilvl="0" w:tplc="45ECBDE6">
      <w:start w:val="1"/>
      <w:numFmt w:val="decimal"/>
      <w:lvlText w:val="%1."/>
      <w:lvlJc w:val="left"/>
      <w:pPr>
        <w:ind w:left="360"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619436E4"/>
    <w:multiLevelType w:val="hybridMultilevel"/>
    <w:tmpl w:val="FEF80E3C"/>
    <w:lvl w:ilvl="0" w:tplc="3926DE90">
      <w:start w:val="1"/>
      <w:numFmt w:val="decimal"/>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65831ED9"/>
    <w:multiLevelType w:val="hybridMultilevel"/>
    <w:tmpl w:val="E03617E6"/>
    <w:lvl w:ilvl="0" w:tplc="15826164">
      <w:start w:val="1"/>
      <w:numFmt w:val="decimal"/>
      <w:lvlText w:val="%1."/>
      <w:lvlJc w:val="left"/>
      <w:pPr>
        <w:ind w:left="720" w:hanging="360"/>
      </w:pPr>
      <w:rPr>
        <w:rFonts w:ascii="Arial" w:hAnsi="Arial" w:cs="Arial" w:hint="default"/>
        <w:b w:val="0"/>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E063E16"/>
    <w:multiLevelType w:val="hybridMultilevel"/>
    <w:tmpl w:val="FF0AB42A"/>
    <w:lvl w:ilvl="0" w:tplc="4516B0BE">
      <w:start w:val="1"/>
      <w:numFmt w:val="decimal"/>
      <w:lvlText w:val="%1."/>
      <w:lvlJc w:val="left"/>
      <w:pPr>
        <w:ind w:left="720" w:hanging="360"/>
      </w:pPr>
      <w:rPr>
        <w:rFonts w:hint="default"/>
        <w:b w:val="0"/>
        <w:sz w:val="22"/>
        <w:szCs w:val="22"/>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E160CE5"/>
    <w:multiLevelType w:val="hybridMultilevel"/>
    <w:tmpl w:val="C2CA66AA"/>
    <w:lvl w:ilvl="0" w:tplc="3FA03F64">
      <w:start w:val="1"/>
      <w:numFmt w:val="decimal"/>
      <w:lvlText w:val="%1."/>
      <w:lvlJc w:val="left"/>
      <w:pPr>
        <w:ind w:left="720" w:hanging="360"/>
      </w:pPr>
      <w:rPr>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6FF25EA2"/>
    <w:multiLevelType w:val="hybridMultilevel"/>
    <w:tmpl w:val="C1BE10B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FF733E7"/>
    <w:multiLevelType w:val="hybridMultilevel"/>
    <w:tmpl w:val="AA609794"/>
    <w:lvl w:ilvl="0" w:tplc="250C9B48">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71EE1A85"/>
    <w:multiLevelType w:val="hybridMultilevel"/>
    <w:tmpl w:val="604CE30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730B2D12"/>
    <w:multiLevelType w:val="hybridMultilevel"/>
    <w:tmpl w:val="193C8B66"/>
    <w:lvl w:ilvl="0" w:tplc="FB5A3560">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41" w15:restartNumberingAfterBreak="0">
    <w:nsid w:val="73402AA0"/>
    <w:multiLevelType w:val="hybridMultilevel"/>
    <w:tmpl w:val="8F566DC0"/>
    <w:lvl w:ilvl="0" w:tplc="45ECBDE6">
      <w:start w:val="1"/>
      <w:numFmt w:val="decimal"/>
      <w:lvlText w:val="%1."/>
      <w:lvlJc w:val="left"/>
      <w:pPr>
        <w:ind w:left="2345" w:hanging="360"/>
      </w:pPr>
      <w:rPr>
        <w:b w:val="0"/>
        <w:sz w:val="22"/>
        <w:szCs w:val="22"/>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9FC1B81"/>
    <w:multiLevelType w:val="hybridMultilevel"/>
    <w:tmpl w:val="AFBA1B4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B3274BD"/>
    <w:multiLevelType w:val="hybridMultilevel"/>
    <w:tmpl w:val="5B10F3A0"/>
    <w:lvl w:ilvl="0" w:tplc="6DA82122">
      <w:start w:val="12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C021CA8"/>
    <w:multiLevelType w:val="multilevel"/>
    <w:tmpl w:val="5A4ED95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D6B4E3F"/>
    <w:multiLevelType w:val="hybridMultilevel"/>
    <w:tmpl w:val="3084807E"/>
    <w:lvl w:ilvl="0" w:tplc="3FA03F64">
      <w:start w:val="1"/>
      <w:numFmt w:val="decimal"/>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E4D2CDB"/>
    <w:multiLevelType w:val="hybridMultilevel"/>
    <w:tmpl w:val="2D349252"/>
    <w:lvl w:ilvl="0" w:tplc="A65A74F4">
      <w:start w:val="13"/>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4"/>
  </w:num>
  <w:num w:numId="2">
    <w:abstractNumId w:val="2"/>
  </w:num>
  <w:num w:numId="3">
    <w:abstractNumId w:val="23"/>
  </w:num>
  <w:num w:numId="4">
    <w:abstractNumId w:val="4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3"/>
  </w:num>
  <w:num w:numId="8">
    <w:abstractNumId w:val="12"/>
  </w:num>
  <w:num w:numId="9">
    <w:abstractNumId w:val="38"/>
  </w:num>
  <w:num w:numId="10">
    <w:abstractNumId w:val="0"/>
  </w:num>
  <w:num w:numId="11">
    <w:abstractNumId w:val="11"/>
  </w:num>
  <w:num w:numId="12">
    <w:abstractNumId w:val="46"/>
  </w:num>
  <w:num w:numId="13">
    <w:abstractNumId w:val="27"/>
  </w:num>
  <w:num w:numId="14">
    <w:abstractNumId w:val="14"/>
  </w:num>
  <w:num w:numId="15">
    <w:abstractNumId w:val="42"/>
  </w:num>
  <w:num w:numId="16">
    <w:abstractNumId w:val="8"/>
  </w:num>
  <w:num w:numId="17">
    <w:abstractNumId w:val="22"/>
  </w:num>
  <w:num w:numId="18">
    <w:abstractNumId w:val="3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3"/>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5"/>
  </w:num>
  <w:num w:numId="25">
    <w:abstractNumId w:val="34"/>
  </w:num>
  <w:num w:numId="26">
    <w:abstractNumId w:val="3"/>
  </w:num>
  <w:num w:numId="27">
    <w:abstractNumId w:val="6"/>
  </w:num>
  <w:num w:numId="28">
    <w:abstractNumId w:val="35"/>
  </w:num>
  <w:num w:numId="29">
    <w:abstractNumId w:val="26"/>
  </w:num>
  <w:num w:numId="30">
    <w:abstractNumId w:val="30"/>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19"/>
  </w:num>
  <w:num w:numId="34">
    <w:abstractNumId w:val="19"/>
  </w:num>
  <w:num w:numId="35">
    <w:abstractNumId w:val="36"/>
  </w:num>
  <w:num w:numId="36">
    <w:abstractNumId w:val="45"/>
  </w:num>
  <w:num w:numId="37">
    <w:abstractNumId w:val="39"/>
  </w:num>
  <w:num w:numId="38">
    <w:abstractNumId w:val="18"/>
  </w:num>
  <w:num w:numId="39">
    <w:abstractNumId w:val="21"/>
  </w:num>
  <w:num w:numId="40">
    <w:abstractNumId w:val="25"/>
  </w:num>
  <w:num w:numId="41">
    <w:abstractNumId w:val="10"/>
  </w:num>
  <w:num w:numId="42">
    <w:abstractNumId w:val="4"/>
  </w:num>
  <w:num w:numId="43">
    <w:abstractNumId w:val="32"/>
  </w:num>
  <w:num w:numId="44">
    <w:abstractNumId w:val="31"/>
  </w:num>
  <w:num w:numId="45">
    <w:abstractNumId w:val="1"/>
  </w:num>
  <w:num w:numId="46">
    <w:abstractNumId w:val="29"/>
  </w:num>
  <w:num w:numId="47">
    <w:abstractNumId w:val="4"/>
  </w:num>
  <w:num w:numId="48">
    <w:abstractNumId w:val="28"/>
  </w:num>
  <w:num w:numId="49">
    <w:abstractNumId w:val="41"/>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598"/>
    <w:rsid w:val="00005CB5"/>
    <w:rsid w:val="00006066"/>
    <w:rsid w:val="00007E75"/>
    <w:rsid w:val="0001119E"/>
    <w:rsid w:val="000130F6"/>
    <w:rsid w:val="00013423"/>
    <w:rsid w:val="000137B1"/>
    <w:rsid w:val="00014F46"/>
    <w:rsid w:val="000236E6"/>
    <w:rsid w:val="00024196"/>
    <w:rsid w:val="000246EC"/>
    <w:rsid w:val="000252DD"/>
    <w:rsid w:val="000259C6"/>
    <w:rsid w:val="000276B5"/>
    <w:rsid w:val="00030680"/>
    <w:rsid w:val="00030901"/>
    <w:rsid w:val="0003225E"/>
    <w:rsid w:val="00032612"/>
    <w:rsid w:val="00037E3B"/>
    <w:rsid w:val="00043B32"/>
    <w:rsid w:val="00044625"/>
    <w:rsid w:val="00044A09"/>
    <w:rsid w:val="00045680"/>
    <w:rsid w:val="00045F35"/>
    <w:rsid w:val="00046002"/>
    <w:rsid w:val="000471E0"/>
    <w:rsid w:val="000511F0"/>
    <w:rsid w:val="00051DFB"/>
    <w:rsid w:val="000527A0"/>
    <w:rsid w:val="00052DA2"/>
    <w:rsid w:val="00052ED1"/>
    <w:rsid w:val="0005434F"/>
    <w:rsid w:val="00055607"/>
    <w:rsid w:val="00056AB3"/>
    <w:rsid w:val="00060FD9"/>
    <w:rsid w:val="00061109"/>
    <w:rsid w:val="00061760"/>
    <w:rsid w:val="00065C98"/>
    <w:rsid w:val="0006709D"/>
    <w:rsid w:val="0007575D"/>
    <w:rsid w:val="00075B94"/>
    <w:rsid w:val="00081B4D"/>
    <w:rsid w:val="000853E9"/>
    <w:rsid w:val="0008757A"/>
    <w:rsid w:val="000931D9"/>
    <w:rsid w:val="00097236"/>
    <w:rsid w:val="000A01CF"/>
    <w:rsid w:val="000A34EE"/>
    <w:rsid w:val="000B0295"/>
    <w:rsid w:val="000B225E"/>
    <w:rsid w:val="000B37AD"/>
    <w:rsid w:val="000B5737"/>
    <w:rsid w:val="000B5A52"/>
    <w:rsid w:val="000C2C79"/>
    <w:rsid w:val="000C4113"/>
    <w:rsid w:val="000C5EBF"/>
    <w:rsid w:val="000C7630"/>
    <w:rsid w:val="000C7D1F"/>
    <w:rsid w:val="000D4A2B"/>
    <w:rsid w:val="000D6DDC"/>
    <w:rsid w:val="000E05ED"/>
    <w:rsid w:val="000E07BD"/>
    <w:rsid w:val="000E3224"/>
    <w:rsid w:val="000E6435"/>
    <w:rsid w:val="000E687C"/>
    <w:rsid w:val="000F0AAC"/>
    <w:rsid w:val="000F14E5"/>
    <w:rsid w:val="000F3B8D"/>
    <w:rsid w:val="000F4036"/>
    <w:rsid w:val="001026E7"/>
    <w:rsid w:val="00105767"/>
    <w:rsid w:val="001059B9"/>
    <w:rsid w:val="00107E84"/>
    <w:rsid w:val="0011023C"/>
    <w:rsid w:val="00110614"/>
    <w:rsid w:val="00110F6A"/>
    <w:rsid w:val="0011235E"/>
    <w:rsid w:val="00112486"/>
    <w:rsid w:val="001131C0"/>
    <w:rsid w:val="001149D6"/>
    <w:rsid w:val="001151CF"/>
    <w:rsid w:val="00120467"/>
    <w:rsid w:val="001221BD"/>
    <w:rsid w:val="00122AAC"/>
    <w:rsid w:val="00122F2D"/>
    <w:rsid w:val="00124087"/>
    <w:rsid w:val="00124B59"/>
    <w:rsid w:val="001253EB"/>
    <w:rsid w:val="001253FA"/>
    <w:rsid w:val="001266A5"/>
    <w:rsid w:val="0014267C"/>
    <w:rsid w:val="00144DBF"/>
    <w:rsid w:val="00145332"/>
    <w:rsid w:val="0014561D"/>
    <w:rsid w:val="00146C5A"/>
    <w:rsid w:val="00150628"/>
    <w:rsid w:val="00150DA3"/>
    <w:rsid w:val="00151110"/>
    <w:rsid w:val="00151702"/>
    <w:rsid w:val="0015222C"/>
    <w:rsid w:val="0015279F"/>
    <w:rsid w:val="00153FA2"/>
    <w:rsid w:val="00154FA5"/>
    <w:rsid w:val="0015566F"/>
    <w:rsid w:val="00156D91"/>
    <w:rsid w:val="00156DD3"/>
    <w:rsid w:val="00162664"/>
    <w:rsid w:val="00164F53"/>
    <w:rsid w:val="001651C1"/>
    <w:rsid w:val="001660FC"/>
    <w:rsid w:val="00175912"/>
    <w:rsid w:val="00181AFD"/>
    <w:rsid w:val="00183694"/>
    <w:rsid w:val="00183C20"/>
    <w:rsid w:val="00187F17"/>
    <w:rsid w:val="0019002A"/>
    <w:rsid w:val="00190C71"/>
    <w:rsid w:val="00190E02"/>
    <w:rsid w:val="00192511"/>
    <w:rsid w:val="00196CA5"/>
    <w:rsid w:val="001A3591"/>
    <w:rsid w:val="001A5131"/>
    <w:rsid w:val="001A5E6D"/>
    <w:rsid w:val="001A676F"/>
    <w:rsid w:val="001B413E"/>
    <w:rsid w:val="001C0616"/>
    <w:rsid w:val="001C0B3D"/>
    <w:rsid w:val="001C23EA"/>
    <w:rsid w:val="001C66EE"/>
    <w:rsid w:val="001D19AE"/>
    <w:rsid w:val="001D6532"/>
    <w:rsid w:val="001E5173"/>
    <w:rsid w:val="001F020D"/>
    <w:rsid w:val="001F17F3"/>
    <w:rsid w:val="001F4A7F"/>
    <w:rsid w:val="001F683D"/>
    <w:rsid w:val="0020399D"/>
    <w:rsid w:val="0020450A"/>
    <w:rsid w:val="002064FE"/>
    <w:rsid w:val="0020693C"/>
    <w:rsid w:val="00207F45"/>
    <w:rsid w:val="00212CFF"/>
    <w:rsid w:val="00212FFA"/>
    <w:rsid w:val="00213FD7"/>
    <w:rsid w:val="0021617F"/>
    <w:rsid w:val="00221849"/>
    <w:rsid w:val="00222790"/>
    <w:rsid w:val="00225530"/>
    <w:rsid w:val="0023066D"/>
    <w:rsid w:val="00230893"/>
    <w:rsid w:val="00231816"/>
    <w:rsid w:val="00232A0D"/>
    <w:rsid w:val="0023376A"/>
    <w:rsid w:val="0023524D"/>
    <w:rsid w:val="002362E7"/>
    <w:rsid w:val="00237189"/>
    <w:rsid w:val="0024137E"/>
    <w:rsid w:val="00242FFB"/>
    <w:rsid w:val="00243373"/>
    <w:rsid w:val="00243A78"/>
    <w:rsid w:val="0024682D"/>
    <w:rsid w:val="00251115"/>
    <w:rsid w:val="00253FB3"/>
    <w:rsid w:val="00254662"/>
    <w:rsid w:val="00255228"/>
    <w:rsid w:val="002634E8"/>
    <w:rsid w:val="00265A57"/>
    <w:rsid w:val="00271505"/>
    <w:rsid w:val="002754F5"/>
    <w:rsid w:val="002819B8"/>
    <w:rsid w:val="00281C7A"/>
    <w:rsid w:val="0028317F"/>
    <w:rsid w:val="00283AD7"/>
    <w:rsid w:val="00283D66"/>
    <w:rsid w:val="002841E7"/>
    <w:rsid w:val="00287B64"/>
    <w:rsid w:val="00292193"/>
    <w:rsid w:val="0029718A"/>
    <w:rsid w:val="002A2FFC"/>
    <w:rsid w:val="002B0200"/>
    <w:rsid w:val="002B3437"/>
    <w:rsid w:val="002B3858"/>
    <w:rsid w:val="002B3D1B"/>
    <w:rsid w:val="002B50B1"/>
    <w:rsid w:val="002B5708"/>
    <w:rsid w:val="002B6954"/>
    <w:rsid w:val="002C277B"/>
    <w:rsid w:val="002C2F20"/>
    <w:rsid w:val="002C625E"/>
    <w:rsid w:val="002C7FBB"/>
    <w:rsid w:val="002D1C2F"/>
    <w:rsid w:val="002D3790"/>
    <w:rsid w:val="002D5F47"/>
    <w:rsid w:val="002D6E35"/>
    <w:rsid w:val="002E0B63"/>
    <w:rsid w:val="002E5B4A"/>
    <w:rsid w:val="002E5ED6"/>
    <w:rsid w:val="002F1A52"/>
    <w:rsid w:val="002F5202"/>
    <w:rsid w:val="002F55B6"/>
    <w:rsid w:val="002F5763"/>
    <w:rsid w:val="002F69DB"/>
    <w:rsid w:val="002F6C98"/>
    <w:rsid w:val="00301190"/>
    <w:rsid w:val="003018C2"/>
    <w:rsid w:val="00303887"/>
    <w:rsid w:val="00303C4B"/>
    <w:rsid w:val="00303F62"/>
    <w:rsid w:val="00304AAB"/>
    <w:rsid w:val="003074EC"/>
    <w:rsid w:val="00315BB9"/>
    <w:rsid w:val="00316A27"/>
    <w:rsid w:val="00317A8A"/>
    <w:rsid w:val="0032062A"/>
    <w:rsid w:val="003207DB"/>
    <w:rsid w:val="00320E89"/>
    <w:rsid w:val="00322B82"/>
    <w:rsid w:val="00324E09"/>
    <w:rsid w:val="00325566"/>
    <w:rsid w:val="00326C0B"/>
    <w:rsid w:val="00332B46"/>
    <w:rsid w:val="00333501"/>
    <w:rsid w:val="00333866"/>
    <w:rsid w:val="00336C26"/>
    <w:rsid w:val="0033735A"/>
    <w:rsid w:val="00337F48"/>
    <w:rsid w:val="00341DB5"/>
    <w:rsid w:val="00343530"/>
    <w:rsid w:val="0034434A"/>
    <w:rsid w:val="003450DB"/>
    <w:rsid w:val="0034766C"/>
    <w:rsid w:val="003510C1"/>
    <w:rsid w:val="0035184A"/>
    <w:rsid w:val="00351A57"/>
    <w:rsid w:val="00353BF3"/>
    <w:rsid w:val="00356F86"/>
    <w:rsid w:val="003574A5"/>
    <w:rsid w:val="00360289"/>
    <w:rsid w:val="00360880"/>
    <w:rsid w:val="0036125B"/>
    <w:rsid w:val="00361AAE"/>
    <w:rsid w:val="00362F83"/>
    <w:rsid w:val="003630D8"/>
    <w:rsid w:val="00364145"/>
    <w:rsid w:val="00364FC7"/>
    <w:rsid w:val="003715C8"/>
    <w:rsid w:val="0037171F"/>
    <w:rsid w:val="0038070A"/>
    <w:rsid w:val="00384980"/>
    <w:rsid w:val="00386002"/>
    <w:rsid w:val="0038681E"/>
    <w:rsid w:val="00390294"/>
    <w:rsid w:val="00397906"/>
    <w:rsid w:val="003A57C9"/>
    <w:rsid w:val="003A6301"/>
    <w:rsid w:val="003A7054"/>
    <w:rsid w:val="003B2E89"/>
    <w:rsid w:val="003B6C2D"/>
    <w:rsid w:val="003B704D"/>
    <w:rsid w:val="003C00D6"/>
    <w:rsid w:val="003C1683"/>
    <w:rsid w:val="003C5CB1"/>
    <w:rsid w:val="003D024D"/>
    <w:rsid w:val="003D0363"/>
    <w:rsid w:val="003D2F1E"/>
    <w:rsid w:val="003D7533"/>
    <w:rsid w:val="003D762B"/>
    <w:rsid w:val="003E40BA"/>
    <w:rsid w:val="003E700D"/>
    <w:rsid w:val="003F169A"/>
    <w:rsid w:val="003F3E85"/>
    <w:rsid w:val="003F630B"/>
    <w:rsid w:val="003F75DC"/>
    <w:rsid w:val="00404BD0"/>
    <w:rsid w:val="00410CF3"/>
    <w:rsid w:val="004146B0"/>
    <w:rsid w:val="0041475D"/>
    <w:rsid w:val="00415DE4"/>
    <w:rsid w:val="00416077"/>
    <w:rsid w:val="00416F10"/>
    <w:rsid w:val="00417F82"/>
    <w:rsid w:val="00420CC6"/>
    <w:rsid w:val="004245BF"/>
    <w:rsid w:val="00424D26"/>
    <w:rsid w:val="00424FB1"/>
    <w:rsid w:val="00426DD3"/>
    <w:rsid w:val="00427022"/>
    <w:rsid w:val="00435931"/>
    <w:rsid w:val="00442D85"/>
    <w:rsid w:val="00450ECB"/>
    <w:rsid w:val="0045462E"/>
    <w:rsid w:val="00455C1E"/>
    <w:rsid w:val="004568E0"/>
    <w:rsid w:val="00460417"/>
    <w:rsid w:val="0046235F"/>
    <w:rsid w:val="004643FE"/>
    <w:rsid w:val="00465BB4"/>
    <w:rsid w:val="00467043"/>
    <w:rsid w:val="00467EB9"/>
    <w:rsid w:val="00471861"/>
    <w:rsid w:val="00476DC2"/>
    <w:rsid w:val="004835A9"/>
    <w:rsid w:val="00486CFD"/>
    <w:rsid w:val="0048772D"/>
    <w:rsid w:val="00491FD1"/>
    <w:rsid w:val="004926E6"/>
    <w:rsid w:val="004951AF"/>
    <w:rsid w:val="0049794E"/>
    <w:rsid w:val="00497C78"/>
    <w:rsid w:val="00497DB5"/>
    <w:rsid w:val="004A03B1"/>
    <w:rsid w:val="004A39C8"/>
    <w:rsid w:val="004A3DEC"/>
    <w:rsid w:val="004A6F74"/>
    <w:rsid w:val="004B05BB"/>
    <w:rsid w:val="004B5E7D"/>
    <w:rsid w:val="004B713E"/>
    <w:rsid w:val="004B72E3"/>
    <w:rsid w:val="004B758B"/>
    <w:rsid w:val="004C0212"/>
    <w:rsid w:val="004C361D"/>
    <w:rsid w:val="004C57BC"/>
    <w:rsid w:val="004D26A2"/>
    <w:rsid w:val="004D308C"/>
    <w:rsid w:val="004D4A58"/>
    <w:rsid w:val="004D5705"/>
    <w:rsid w:val="004D74C7"/>
    <w:rsid w:val="004E09B2"/>
    <w:rsid w:val="004E0B7B"/>
    <w:rsid w:val="004E3632"/>
    <w:rsid w:val="004E4A97"/>
    <w:rsid w:val="004E4D25"/>
    <w:rsid w:val="004F096D"/>
    <w:rsid w:val="004F4144"/>
    <w:rsid w:val="0050215D"/>
    <w:rsid w:val="00502644"/>
    <w:rsid w:val="00502BE4"/>
    <w:rsid w:val="00506D83"/>
    <w:rsid w:val="00511F9E"/>
    <w:rsid w:val="00512880"/>
    <w:rsid w:val="00514F54"/>
    <w:rsid w:val="0051787A"/>
    <w:rsid w:val="00520E15"/>
    <w:rsid w:val="00521C4E"/>
    <w:rsid w:val="00521DFE"/>
    <w:rsid w:val="00523A2B"/>
    <w:rsid w:val="005248E9"/>
    <w:rsid w:val="00524AF1"/>
    <w:rsid w:val="005307FC"/>
    <w:rsid w:val="00531286"/>
    <w:rsid w:val="005312F4"/>
    <w:rsid w:val="00531960"/>
    <w:rsid w:val="00533F74"/>
    <w:rsid w:val="00535350"/>
    <w:rsid w:val="005366AB"/>
    <w:rsid w:val="00537A81"/>
    <w:rsid w:val="00540E6E"/>
    <w:rsid w:val="00551982"/>
    <w:rsid w:val="005526F1"/>
    <w:rsid w:val="00553874"/>
    <w:rsid w:val="005562D0"/>
    <w:rsid w:val="00556956"/>
    <w:rsid w:val="005574CD"/>
    <w:rsid w:val="00563F40"/>
    <w:rsid w:val="0056432B"/>
    <w:rsid w:val="00564A3A"/>
    <w:rsid w:val="0056588F"/>
    <w:rsid w:val="005669D2"/>
    <w:rsid w:val="0057021B"/>
    <w:rsid w:val="00570A79"/>
    <w:rsid w:val="005714F1"/>
    <w:rsid w:val="00575D9C"/>
    <w:rsid w:val="0058200C"/>
    <w:rsid w:val="00586FD2"/>
    <w:rsid w:val="00592070"/>
    <w:rsid w:val="005926D8"/>
    <w:rsid w:val="005938FC"/>
    <w:rsid w:val="00593B3F"/>
    <w:rsid w:val="0059450E"/>
    <w:rsid w:val="00594649"/>
    <w:rsid w:val="00597F3A"/>
    <w:rsid w:val="005A29F5"/>
    <w:rsid w:val="005A38B8"/>
    <w:rsid w:val="005B3271"/>
    <w:rsid w:val="005B4AD8"/>
    <w:rsid w:val="005B5060"/>
    <w:rsid w:val="005B78CA"/>
    <w:rsid w:val="005B7BD2"/>
    <w:rsid w:val="005C02A5"/>
    <w:rsid w:val="005C0378"/>
    <w:rsid w:val="005C0EC0"/>
    <w:rsid w:val="005C0FA1"/>
    <w:rsid w:val="005C129B"/>
    <w:rsid w:val="005C1E4B"/>
    <w:rsid w:val="005C4013"/>
    <w:rsid w:val="005C5821"/>
    <w:rsid w:val="005C62CE"/>
    <w:rsid w:val="005C7FF7"/>
    <w:rsid w:val="005D1FAA"/>
    <w:rsid w:val="005D294C"/>
    <w:rsid w:val="005D2B28"/>
    <w:rsid w:val="005D3F58"/>
    <w:rsid w:val="005D41AB"/>
    <w:rsid w:val="005D5E3B"/>
    <w:rsid w:val="005D6F13"/>
    <w:rsid w:val="005D7CA4"/>
    <w:rsid w:val="005E7C23"/>
    <w:rsid w:val="005F1EF8"/>
    <w:rsid w:val="005F4EA2"/>
    <w:rsid w:val="005F706C"/>
    <w:rsid w:val="005F7FAE"/>
    <w:rsid w:val="00601437"/>
    <w:rsid w:val="0060260A"/>
    <w:rsid w:val="00602894"/>
    <w:rsid w:val="00604064"/>
    <w:rsid w:val="00605751"/>
    <w:rsid w:val="006110E3"/>
    <w:rsid w:val="00612241"/>
    <w:rsid w:val="0061332E"/>
    <w:rsid w:val="00613B8B"/>
    <w:rsid w:val="00617B8E"/>
    <w:rsid w:val="00620F12"/>
    <w:rsid w:val="00621631"/>
    <w:rsid w:val="006221C3"/>
    <w:rsid w:val="00623EF7"/>
    <w:rsid w:val="00624EDE"/>
    <w:rsid w:val="0062536C"/>
    <w:rsid w:val="00625818"/>
    <w:rsid w:val="00625DEC"/>
    <w:rsid w:val="00630F8F"/>
    <w:rsid w:val="00634A30"/>
    <w:rsid w:val="00642D1D"/>
    <w:rsid w:val="0064311B"/>
    <w:rsid w:val="00643B02"/>
    <w:rsid w:val="00645FC6"/>
    <w:rsid w:val="006473B1"/>
    <w:rsid w:val="006529DC"/>
    <w:rsid w:val="0065721C"/>
    <w:rsid w:val="00660B6B"/>
    <w:rsid w:val="00662936"/>
    <w:rsid w:val="0066550D"/>
    <w:rsid w:val="00665E6E"/>
    <w:rsid w:val="00666504"/>
    <w:rsid w:val="00667C2D"/>
    <w:rsid w:val="00673234"/>
    <w:rsid w:val="006810D2"/>
    <w:rsid w:val="00687920"/>
    <w:rsid w:val="00691523"/>
    <w:rsid w:val="00694380"/>
    <w:rsid w:val="0069450C"/>
    <w:rsid w:val="00695ADD"/>
    <w:rsid w:val="00695B4B"/>
    <w:rsid w:val="006A0AF1"/>
    <w:rsid w:val="006A1C62"/>
    <w:rsid w:val="006A2EF6"/>
    <w:rsid w:val="006A6E66"/>
    <w:rsid w:val="006A73D0"/>
    <w:rsid w:val="006B32C0"/>
    <w:rsid w:val="006B5C51"/>
    <w:rsid w:val="006B6A1F"/>
    <w:rsid w:val="006C12B0"/>
    <w:rsid w:val="006C3B8C"/>
    <w:rsid w:val="006C405A"/>
    <w:rsid w:val="006C5A9E"/>
    <w:rsid w:val="006C662D"/>
    <w:rsid w:val="006D1255"/>
    <w:rsid w:val="006D7047"/>
    <w:rsid w:val="006E0407"/>
    <w:rsid w:val="006E1100"/>
    <w:rsid w:val="006E19AB"/>
    <w:rsid w:val="006E6A84"/>
    <w:rsid w:val="006F1401"/>
    <w:rsid w:val="006F220D"/>
    <w:rsid w:val="006F3238"/>
    <w:rsid w:val="006F4AB0"/>
    <w:rsid w:val="006F6D82"/>
    <w:rsid w:val="006F78BE"/>
    <w:rsid w:val="00701539"/>
    <w:rsid w:val="007155B8"/>
    <w:rsid w:val="00720E7D"/>
    <w:rsid w:val="00723856"/>
    <w:rsid w:val="00723D83"/>
    <w:rsid w:val="00724DAF"/>
    <w:rsid w:val="00724F4A"/>
    <w:rsid w:val="007252B7"/>
    <w:rsid w:val="0072563A"/>
    <w:rsid w:val="007271C7"/>
    <w:rsid w:val="0073199D"/>
    <w:rsid w:val="00731BBA"/>
    <w:rsid w:val="00736C2C"/>
    <w:rsid w:val="00737478"/>
    <w:rsid w:val="00737762"/>
    <w:rsid w:val="0074238B"/>
    <w:rsid w:val="007430AB"/>
    <w:rsid w:val="007443CC"/>
    <w:rsid w:val="00745112"/>
    <w:rsid w:val="00753838"/>
    <w:rsid w:val="0075491D"/>
    <w:rsid w:val="00756806"/>
    <w:rsid w:val="007576C5"/>
    <w:rsid w:val="007633B3"/>
    <w:rsid w:val="007646AC"/>
    <w:rsid w:val="00765D5F"/>
    <w:rsid w:val="00766CDE"/>
    <w:rsid w:val="00770BC4"/>
    <w:rsid w:val="007716F8"/>
    <w:rsid w:val="007754F4"/>
    <w:rsid w:val="007779D6"/>
    <w:rsid w:val="007808D7"/>
    <w:rsid w:val="00781B3E"/>
    <w:rsid w:val="00784AB8"/>
    <w:rsid w:val="00785A7D"/>
    <w:rsid w:val="00787F0D"/>
    <w:rsid w:val="007908F6"/>
    <w:rsid w:val="0079314E"/>
    <w:rsid w:val="007941D1"/>
    <w:rsid w:val="00797A1E"/>
    <w:rsid w:val="007A0DDD"/>
    <w:rsid w:val="007A2DBB"/>
    <w:rsid w:val="007A62D8"/>
    <w:rsid w:val="007B07A5"/>
    <w:rsid w:val="007B0F9A"/>
    <w:rsid w:val="007B1798"/>
    <w:rsid w:val="007B3893"/>
    <w:rsid w:val="007B52A0"/>
    <w:rsid w:val="007C1A23"/>
    <w:rsid w:val="007C1BC0"/>
    <w:rsid w:val="007C21FB"/>
    <w:rsid w:val="007C5DAF"/>
    <w:rsid w:val="007C6D7E"/>
    <w:rsid w:val="007D0C54"/>
    <w:rsid w:val="007D4593"/>
    <w:rsid w:val="007D6DC7"/>
    <w:rsid w:val="007E0ECB"/>
    <w:rsid w:val="007E433D"/>
    <w:rsid w:val="007E5AA2"/>
    <w:rsid w:val="007E5BBA"/>
    <w:rsid w:val="007E6387"/>
    <w:rsid w:val="007E795C"/>
    <w:rsid w:val="007F0771"/>
    <w:rsid w:val="007F105F"/>
    <w:rsid w:val="007F1D56"/>
    <w:rsid w:val="007F5732"/>
    <w:rsid w:val="008026B7"/>
    <w:rsid w:val="00804A3E"/>
    <w:rsid w:val="008064B4"/>
    <w:rsid w:val="00810A07"/>
    <w:rsid w:val="008114E5"/>
    <w:rsid w:val="00820D4D"/>
    <w:rsid w:val="00821A4E"/>
    <w:rsid w:val="00825301"/>
    <w:rsid w:val="008276E4"/>
    <w:rsid w:val="008277C9"/>
    <w:rsid w:val="00830CEE"/>
    <w:rsid w:val="00831C13"/>
    <w:rsid w:val="0083468D"/>
    <w:rsid w:val="00836CC8"/>
    <w:rsid w:val="008376A2"/>
    <w:rsid w:val="00840C3D"/>
    <w:rsid w:val="00841FC4"/>
    <w:rsid w:val="0084320B"/>
    <w:rsid w:val="00846596"/>
    <w:rsid w:val="00846B30"/>
    <w:rsid w:val="0085389D"/>
    <w:rsid w:val="00854172"/>
    <w:rsid w:val="00856EE3"/>
    <w:rsid w:val="00857562"/>
    <w:rsid w:val="00860416"/>
    <w:rsid w:val="0088455F"/>
    <w:rsid w:val="00884615"/>
    <w:rsid w:val="0088580A"/>
    <w:rsid w:val="0089067E"/>
    <w:rsid w:val="00890A0A"/>
    <w:rsid w:val="00892BF9"/>
    <w:rsid w:val="008949F6"/>
    <w:rsid w:val="008950CF"/>
    <w:rsid w:val="00895E1B"/>
    <w:rsid w:val="00896D66"/>
    <w:rsid w:val="008A1BEC"/>
    <w:rsid w:val="008A2519"/>
    <w:rsid w:val="008A346F"/>
    <w:rsid w:val="008A5168"/>
    <w:rsid w:val="008B07E5"/>
    <w:rsid w:val="008B23D5"/>
    <w:rsid w:val="008B2F9E"/>
    <w:rsid w:val="008B3A83"/>
    <w:rsid w:val="008B7713"/>
    <w:rsid w:val="008C1EB3"/>
    <w:rsid w:val="008C30AA"/>
    <w:rsid w:val="008C3F05"/>
    <w:rsid w:val="008C6AE2"/>
    <w:rsid w:val="008C7BFA"/>
    <w:rsid w:val="008D28A1"/>
    <w:rsid w:val="008D2B7D"/>
    <w:rsid w:val="008D5F26"/>
    <w:rsid w:val="008D62EC"/>
    <w:rsid w:val="008D7543"/>
    <w:rsid w:val="008E3374"/>
    <w:rsid w:val="008F5E0E"/>
    <w:rsid w:val="008F60F3"/>
    <w:rsid w:val="00903B48"/>
    <w:rsid w:val="00906E9C"/>
    <w:rsid w:val="00912166"/>
    <w:rsid w:val="009135C8"/>
    <w:rsid w:val="00915696"/>
    <w:rsid w:val="00915D1E"/>
    <w:rsid w:val="00917AD7"/>
    <w:rsid w:val="0092429E"/>
    <w:rsid w:val="00930C64"/>
    <w:rsid w:val="0093101B"/>
    <w:rsid w:val="0093108A"/>
    <w:rsid w:val="00931461"/>
    <w:rsid w:val="0093179E"/>
    <w:rsid w:val="00932FB1"/>
    <w:rsid w:val="00933966"/>
    <w:rsid w:val="00935A77"/>
    <w:rsid w:val="00943DA6"/>
    <w:rsid w:val="009469AB"/>
    <w:rsid w:val="00950393"/>
    <w:rsid w:val="00953989"/>
    <w:rsid w:val="00954069"/>
    <w:rsid w:val="00956BAA"/>
    <w:rsid w:val="00956CFD"/>
    <w:rsid w:val="009632D5"/>
    <w:rsid w:val="00963CC0"/>
    <w:rsid w:val="009648BC"/>
    <w:rsid w:val="00965247"/>
    <w:rsid w:val="00965CF7"/>
    <w:rsid w:val="009664D9"/>
    <w:rsid w:val="00971107"/>
    <w:rsid w:val="00971322"/>
    <w:rsid w:val="00976496"/>
    <w:rsid w:val="00977175"/>
    <w:rsid w:val="009774F9"/>
    <w:rsid w:val="00977C89"/>
    <w:rsid w:val="00981971"/>
    <w:rsid w:val="00981C71"/>
    <w:rsid w:val="009856D9"/>
    <w:rsid w:val="009866F5"/>
    <w:rsid w:val="00993297"/>
    <w:rsid w:val="00997D35"/>
    <w:rsid w:val="009A0D1E"/>
    <w:rsid w:val="009A1CCE"/>
    <w:rsid w:val="009A6FAA"/>
    <w:rsid w:val="009B1D37"/>
    <w:rsid w:val="009B4D34"/>
    <w:rsid w:val="009C081C"/>
    <w:rsid w:val="009C13FB"/>
    <w:rsid w:val="009C34F4"/>
    <w:rsid w:val="009C3C0A"/>
    <w:rsid w:val="009C6EB7"/>
    <w:rsid w:val="009C7E3C"/>
    <w:rsid w:val="009D08E9"/>
    <w:rsid w:val="009D1458"/>
    <w:rsid w:val="009D1F01"/>
    <w:rsid w:val="009D273A"/>
    <w:rsid w:val="009D4050"/>
    <w:rsid w:val="009D44E1"/>
    <w:rsid w:val="009D767E"/>
    <w:rsid w:val="009E0B58"/>
    <w:rsid w:val="009E16BF"/>
    <w:rsid w:val="009E19A4"/>
    <w:rsid w:val="009E1E61"/>
    <w:rsid w:val="00A03E99"/>
    <w:rsid w:val="00A0510A"/>
    <w:rsid w:val="00A074E7"/>
    <w:rsid w:val="00A23B15"/>
    <w:rsid w:val="00A32066"/>
    <w:rsid w:val="00A47FDB"/>
    <w:rsid w:val="00A5042F"/>
    <w:rsid w:val="00A50B44"/>
    <w:rsid w:val="00A5263A"/>
    <w:rsid w:val="00A55F30"/>
    <w:rsid w:val="00A61123"/>
    <w:rsid w:val="00A61ECE"/>
    <w:rsid w:val="00A652F6"/>
    <w:rsid w:val="00A65F5E"/>
    <w:rsid w:val="00A7322D"/>
    <w:rsid w:val="00A73DC0"/>
    <w:rsid w:val="00A76BAE"/>
    <w:rsid w:val="00A77197"/>
    <w:rsid w:val="00A80AC8"/>
    <w:rsid w:val="00A831A1"/>
    <w:rsid w:val="00A832C4"/>
    <w:rsid w:val="00A8357C"/>
    <w:rsid w:val="00A84334"/>
    <w:rsid w:val="00A84EAA"/>
    <w:rsid w:val="00A85BBD"/>
    <w:rsid w:val="00A872F0"/>
    <w:rsid w:val="00A904FF"/>
    <w:rsid w:val="00A91727"/>
    <w:rsid w:val="00A93B58"/>
    <w:rsid w:val="00A95143"/>
    <w:rsid w:val="00A97DBD"/>
    <w:rsid w:val="00A97E64"/>
    <w:rsid w:val="00AA1616"/>
    <w:rsid w:val="00AA40A7"/>
    <w:rsid w:val="00AA4CD0"/>
    <w:rsid w:val="00AA4D62"/>
    <w:rsid w:val="00AA5970"/>
    <w:rsid w:val="00AB15C8"/>
    <w:rsid w:val="00AB23F5"/>
    <w:rsid w:val="00AB4004"/>
    <w:rsid w:val="00AB40DE"/>
    <w:rsid w:val="00AB572C"/>
    <w:rsid w:val="00AC03F9"/>
    <w:rsid w:val="00AC050C"/>
    <w:rsid w:val="00AC292D"/>
    <w:rsid w:val="00AC5B7F"/>
    <w:rsid w:val="00AC62F7"/>
    <w:rsid w:val="00AD1ACF"/>
    <w:rsid w:val="00AD2056"/>
    <w:rsid w:val="00AD2294"/>
    <w:rsid w:val="00AD22C2"/>
    <w:rsid w:val="00AD4C8F"/>
    <w:rsid w:val="00AD5D64"/>
    <w:rsid w:val="00AE4B1B"/>
    <w:rsid w:val="00AE623F"/>
    <w:rsid w:val="00AF29AF"/>
    <w:rsid w:val="00AF416F"/>
    <w:rsid w:val="00AF7B3A"/>
    <w:rsid w:val="00B0035D"/>
    <w:rsid w:val="00B00B1D"/>
    <w:rsid w:val="00B014DC"/>
    <w:rsid w:val="00B02829"/>
    <w:rsid w:val="00B0456B"/>
    <w:rsid w:val="00B06641"/>
    <w:rsid w:val="00B069BB"/>
    <w:rsid w:val="00B1060C"/>
    <w:rsid w:val="00B14D13"/>
    <w:rsid w:val="00B161C5"/>
    <w:rsid w:val="00B169CA"/>
    <w:rsid w:val="00B16DA4"/>
    <w:rsid w:val="00B17DC3"/>
    <w:rsid w:val="00B208E1"/>
    <w:rsid w:val="00B22CC5"/>
    <w:rsid w:val="00B22D25"/>
    <w:rsid w:val="00B22EDF"/>
    <w:rsid w:val="00B23E00"/>
    <w:rsid w:val="00B26035"/>
    <w:rsid w:val="00B31DD4"/>
    <w:rsid w:val="00B353BE"/>
    <w:rsid w:val="00B40209"/>
    <w:rsid w:val="00B4023B"/>
    <w:rsid w:val="00B40D37"/>
    <w:rsid w:val="00B42674"/>
    <w:rsid w:val="00B42D5B"/>
    <w:rsid w:val="00B45E12"/>
    <w:rsid w:val="00B47024"/>
    <w:rsid w:val="00B5303E"/>
    <w:rsid w:val="00B56E08"/>
    <w:rsid w:val="00B6080F"/>
    <w:rsid w:val="00B62618"/>
    <w:rsid w:val="00B6693B"/>
    <w:rsid w:val="00B67CBC"/>
    <w:rsid w:val="00B709C1"/>
    <w:rsid w:val="00B70E1C"/>
    <w:rsid w:val="00B717D4"/>
    <w:rsid w:val="00B7307E"/>
    <w:rsid w:val="00B769E9"/>
    <w:rsid w:val="00B80CC3"/>
    <w:rsid w:val="00B80FB9"/>
    <w:rsid w:val="00B82CA2"/>
    <w:rsid w:val="00B854DD"/>
    <w:rsid w:val="00B86E3A"/>
    <w:rsid w:val="00B91124"/>
    <w:rsid w:val="00B9132B"/>
    <w:rsid w:val="00B9259F"/>
    <w:rsid w:val="00B933E8"/>
    <w:rsid w:val="00B93D56"/>
    <w:rsid w:val="00B93E0A"/>
    <w:rsid w:val="00B94CDD"/>
    <w:rsid w:val="00B974BD"/>
    <w:rsid w:val="00B97E07"/>
    <w:rsid w:val="00BA2448"/>
    <w:rsid w:val="00BA792C"/>
    <w:rsid w:val="00BB0234"/>
    <w:rsid w:val="00BB026F"/>
    <w:rsid w:val="00BB37B1"/>
    <w:rsid w:val="00BB538D"/>
    <w:rsid w:val="00BB56D7"/>
    <w:rsid w:val="00BB7080"/>
    <w:rsid w:val="00BB7377"/>
    <w:rsid w:val="00BB76DD"/>
    <w:rsid w:val="00BB7BC3"/>
    <w:rsid w:val="00BC02CA"/>
    <w:rsid w:val="00BC19F7"/>
    <w:rsid w:val="00BC2BC5"/>
    <w:rsid w:val="00BC335D"/>
    <w:rsid w:val="00BC3752"/>
    <w:rsid w:val="00BC3D1D"/>
    <w:rsid w:val="00BD086A"/>
    <w:rsid w:val="00BD34BE"/>
    <w:rsid w:val="00BE2609"/>
    <w:rsid w:val="00BE2A4D"/>
    <w:rsid w:val="00BE2FC3"/>
    <w:rsid w:val="00BE3C3A"/>
    <w:rsid w:val="00BE6214"/>
    <w:rsid w:val="00BE67F2"/>
    <w:rsid w:val="00BF3B53"/>
    <w:rsid w:val="00BF46F0"/>
    <w:rsid w:val="00BF49C7"/>
    <w:rsid w:val="00BF7346"/>
    <w:rsid w:val="00C000D4"/>
    <w:rsid w:val="00C01A64"/>
    <w:rsid w:val="00C03A69"/>
    <w:rsid w:val="00C05100"/>
    <w:rsid w:val="00C0513D"/>
    <w:rsid w:val="00C07932"/>
    <w:rsid w:val="00C15C92"/>
    <w:rsid w:val="00C16D4C"/>
    <w:rsid w:val="00C176B1"/>
    <w:rsid w:val="00C22653"/>
    <w:rsid w:val="00C264E5"/>
    <w:rsid w:val="00C301E9"/>
    <w:rsid w:val="00C339B6"/>
    <w:rsid w:val="00C36670"/>
    <w:rsid w:val="00C46E92"/>
    <w:rsid w:val="00C525C4"/>
    <w:rsid w:val="00C555B5"/>
    <w:rsid w:val="00C55E31"/>
    <w:rsid w:val="00C57EE3"/>
    <w:rsid w:val="00C6076C"/>
    <w:rsid w:val="00C61978"/>
    <w:rsid w:val="00C63CF2"/>
    <w:rsid w:val="00C72101"/>
    <w:rsid w:val="00C7321B"/>
    <w:rsid w:val="00C7498C"/>
    <w:rsid w:val="00C75E10"/>
    <w:rsid w:val="00C76A7C"/>
    <w:rsid w:val="00C804AF"/>
    <w:rsid w:val="00C8490E"/>
    <w:rsid w:val="00C85E73"/>
    <w:rsid w:val="00C86FAF"/>
    <w:rsid w:val="00C87ACB"/>
    <w:rsid w:val="00C9374E"/>
    <w:rsid w:val="00C95785"/>
    <w:rsid w:val="00C958C5"/>
    <w:rsid w:val="00C95DD4"/>
    <w:rsid w:val="00C96280"/>
    <w:rsid w:val="00CA0108"/>
    <w:rsid w:val="00CA09A2"/>
    <w:rsid w:val="00CA0AE6"/>
    <w:rsid w:val="00CA0E8E"/>
    <w:rsid w:val="00CA1F3F"/>
    <w:rsid w:val="00CA773C"/>
    <w:rsid w:val="00CB1989"/>
    <w:rsid w:val="00CB3227"/>
    <w:rsid w:val="00CB326C"/>
    <w:rsid w:val="00CB37B0"/>
    <w:rsid w:val="00CB6EC1"/>
    <w:rsid w:val="00CC3768"/>
    <w:rsid w:val="00CC53DE"/>
    <w:rsid w:val="00CD31DF"/>
    <w:rsid w:val="00CD40E7"/>
    <w:rsid w:val="00CD4F7F"/>
    <w:rsid w:val="00CD54B1"/>
    <w:rsid w:val="00CE0EE5"/>
    <w:rsid w:val="00CE377A"/>
    <w:rsid w:val="00CE6CD2"/>
    <w:rsid w:val="00CF0AD0"/>
    <w:rsid w:val="00CF0D0A"/>
    <w:rsid w:val="00CF23BF"/>
    <w:rsid w:val="00CF23C8"/>
    <w:rsid w:val="00CF5735"/>
    <w:rsid w:val="00D020CD"/>
    <w:rsid w:val="00D0296E"/>
    <w:rsid w:val="00D039FE"/>
    <w:rsid w:val="00D04A9D"/>
    <w:rsid w:val="00D10908"/>
    <w:rsid w:val="00D16C35"/>
    <w:rsid w:val="00D22025"/>
    <w:rsid w:val="00D2297F"/>
    <w:rsid w:val="00D25154"/>
    <w:rsid w:val="00D30136"/>
    <w:rsid w:val="00D301F2"/>
    <w:rsid w:val="00D32A82"/>
    <w:rsid w:val="00D3498A"/>
    <w:rsid w:val="00D373A1"/>
    <w:rsid w:val="00D4164F"/>
    <w:rsid w:val="00D47A21"/>
    <w:rsid w:val="00D5020E"/>
    <w:rsid w:val="00D505E1"/>
    <w:rsid w:val="00D536C1"/>
    <w:rsid w:val="00D57491"/>
    <w:rsid w:val="00D616FE"/>
    <w:rsid w:val="00D63ECD"/>
    <w:rsid w:val="00D70FB9"/>
    <w:rsid w:val="00D7170E"/>
    <w:rsid w:val="00D72D13"/>
    <w:rsid w:val="00D81676"/>
    <w:rsid w:val="00D839E8"/>
    <w:rsid w:val="00D868CC"/>
    <w:rsid w:val="00D868DE"/>
    <w:rsid w:val="00D92EA4"/>
    <w:rsid w:val="00D93577"/>
    <w:rsid w:val="00D95193"/>
    <w:rsid w:val="00D97D57"/>
    <w:rsid w:val="00DA4383"/>
    <w:rsid w:val="00DA4EC6"/>
    <w:rsid w:val="00DA552C"/>
    <w:rsid w:val="00DA5DDE"/>
    <w:rsid w:val="00DA786D"/>
    <w:rsid w:val="00DA7EE7"/>
    <w:rsid w:val="00DB0F6D"/>
    <w:rsid w:val="00DB6F76"/>
    <w:rsid w:val="00DB757C"/>
    <w:rsid w:val="00DC39CB"/>
    <w:rsid w:val="00DC48C9"/>
    <w:rsid w:val="00DC552E"/>
    <w:rsid w:val="00DC7379"/>
    <w:rsid w:val="00DC7F26"/>
    <w:rsid w:val="00DD519A"/>
    <w:rsid w:val="00DD5852"/>
    <w:rsid w:val="00DD5CC2"/>
    <w:rsid w:val="00DD624A"/>
    <w:rsid w:val="00DE0B04"/>
    <w:rsid w:val="00DE2D21"/>
    <w:rsid w:val="00DE4D16"/>
    <w:rsid w:val="00DE614C"/>
    <w:rsid w:val="00DF01E5"/>
    <w:rsid w:val="00DF45D2"/>
    <w:rsid w:val="00DF5B78"/>
    <w:rsid w:val="00DF6963"/>
    <w:rsid w:val="00DF6A4B"/>
    <w:rsid w:val="00E001A0"/>
    <w:rsid w:val="00E06474"/>
    <w:rsid w:val="00E104DE"/>
    <w:rsid w:val="00E112F7"/>
    <w:rsid w:val="00E11876"/>
    <w:rsid w:val="00E11952"/>
    <w:rsid w:val="00E11BFE"/>
    <w:rsid w:val="00E13B90"/>
    <w:rsid w:val="00E13D8E"/>
    <w:rsid w:val="00E20BC7"/>
    <w:rsid w:val="00E2203F"/>
    <w:rsid w:val="00E2211B"/>
    <w:rsid w:val="00E22B58"/>
    <w:rsid w:val="00E31933"/>
    <w:rsid w:val="00E32743"/>
    <w:rsid w:val="00E33502"/>
    <w:rsid w:val="00E3357A"/>
    <w:rsid w:val="00E3585B"/>
    <w:rsid w:val="00E358B0"/>
    <w:rsid w:val="00E3666D"/>
    <w:rsid w:val="00E3692B"/>
    <w:rsid w:val="00E37832"/>
    <w:rsid w:val="00E407F6"/>
    <w:rsid w:val="00E40CFF"/>
    <w:rsid w:val="00E45740"/>
    <w:rsid w:val="00E47FE2"/>
    <w:rsid w:val="00E502F8"/>
    <w:rsid w:val="00E55392"/>
    <w:rsid w:val="00E55489"/>
    <w:rsid w:val="00E56B86"/>
    <w:rsid w:val="00E61B71"/>
    <w:rsid w:val="00E634B8"/>
    <w:rsid w:val="00E67CD7"/>
    <w:rsid w:val="00E740B1"/>
    <w:rsid w:val="00E762E2"/>
    <w:rsid w:val="00E803C0"/>
    <w:rsid w:val="00E8188A"/>
    <w:rsid w:val="00E81CB1"/>
    <w:rsid w:val="00E8412D"/>
    <w:rsid w:val="00E86FA4"/>
    <w:rsid w:val="00E87337"/>
    <w:rsid w:val="00E87928"/>
    <w:rsid w:val="00E912C4"/>
    <w:rsid w:val="00E914C6"/>
    <w:rsid w:val="00E96286"/>
    <w:rsid w:val="00EA1C92"/>
    <w:rsid w:val="00EA38D9"/>
    <w:rsid w:val="00EA5145"/>
    <w:rsid w:val="00EA515A"/>
    <w:rsid w:val="00EA5AA9"/>
    <w:rsid w:val="00EA67E5"/>
    <w:rsid w:val="00EA7A52"/>
    <w:rsid w:val="00EB1A6A"/>
    <w:rsid w:val="00EB3311"/>
    <w:rsid w:val="00EB78A1"/>
    <w:rsid w:val="00EC03AD"/>
    <w:rsid w:val="00EC7ED5"/>
    <w:rsid w:val="00ED1C7A"/>
    <w:rsid w:val="00ED359D"/>
    <w:rsid w:val="00ED3967"/>
    <w:rsid w:val="00ED3E6F"/>
    <w:rsid w:val="00ED4F12"/>
    <w:rsid w:val="00ED6534"/>
    <w:rsid w:val="00EE1E7A"/>
    <w:rsid w:val="00EE2AB5"/>
    <w:rsid w:val="00EE44D9"/>
    <w:rsid w:val="00EE7880"/>
    <w:rsid w:val="00EF2439"/>
    <w:rsid w:val="00EF7AFE"/>
    <w:rsid w:val="00F01459"/>
    <w:rsid w:val="00F01DA8"/>
    <w:rsid w:val="00F032BA"/>
    <w:rsid w:val="00F068A8"/>
    <w:rsid w:val="00F14172"/>
    <w:rsid w:val="00F24598"/>
    <w:rsid w:val="00F312E5"/>
    <w:rsid w:val="00F31EED"/>
    <w:rsid w:val="00F31FD4"/>
    <w:rsid w:val="00F333B3"/>
    <w:rsid w:val="00F34862"/>
    <w:rsid w:val="00F34BA0"/>
    <w:rsid w:val="00F35939"/>
    <w:rsid w:val="00F37694"/>
    <w:rsid w:val="00F41265"/>
    <w:rsid w:val="00F44CD4"/>
    <w:rsid w:val="00F470D8"/>
    <w:rsid w:val="00F519A5"/>
    <w:rsid w:val="00F57AC1"/>
    <w:rsid w:val="00F6013C"/>
    <w:rsid w:val="00F674AD"/>
    <w:rsid w:val="00F728C2"/>
    <w:rsid w:val="00F73C5A"/>
    <w:rsid w:val="00F744A2"/>
    <w:rsid w:val="00F74C0F"/>
    <w:rsid w:val="00F74CE7"/>
    <w:rsid w:val="00F81306"/>
    <w:rsid w:val="00F82D37"/>
    <w:rsid w:val="00F836CC"/>
    <w:rsid w:val="00F83F7C"/>
    <w:rsid w:val="00F87F63"/>
    <w:rsid w:val="00F87FF3"/>
    <w:rsid w:val="00F90CC6"/>
    <w:rsid w:val="00F922D0"/>
    <w:rsid w:val="00F95238"/>
    <w:rsid w:val="00FA28D2"/>
    <w:rsid w:val="00FA551F"/>
    <w:rsid w:val="00FA621C"/>
    <w:rsid w:val="00FB1881"/>
    <w:rsid w:val="00FB2F33"/>
    <w:rsid w:val="00FB4FE0"/>
    <w:rsid w:val="00FB5700"/>
    <w:rsid w:val="00FC06E9"/>
    <w:rsid w:val="00FC50BF"/>
    <w:rsid w:val="00FC5D88"/>
    <w:rsid w:val="00FD73FF"/>
    <w:rsid w:val="00FD745B"/>
    <w:rsid w:val="00FE0BA1"/>
    <w:rsid w:val="00FE699D"/>
    <w:rsid w:val="00FE7FDF"/>
    <w:rsid w:val="00FF0515"/>
    <w:rsid w:val="00FF0F0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F0242"/>
  <w15:docId w15:val="{0595BAEC-C8A5-473A-B0C4-3F17D28AA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24598"/>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F24598"/>
    <w:pPr>
      <w:keepNext/>
      <w:outlineLvl w:val="0"/>
    </w:pPr>
    <w:rPr>
      <w:rFonts w:ascii="Arial" w:hAnsi="Arial"/>
      <w:szCs w:val="20"/>
    </w:rPr>
  </w:style>
  <w:style w:type="paragraph" w:styleId="Naslov2">
    <w:name w:val="heading 2"/>
    <w:basedOn w:val="Navaden"/>
    <w:next w:val="Navaden"/>
    <w:link w:val="Naslov2Znak"/>
    <w:uiPriority w:val="9"/>
    <w:semiHidden/>
    <w:unhideWhenUsed/>
    <w:qFormat/>
    <w:rsid w:val="005714F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qFormat/>
    <w:rsid w:val="00F24598"/>
    <w:pPr>
      <w:keepNext/>
      <w:jc w:val="right"/>
      <w:outlineLvl w:val="2"/>
    </w:pPr>
    <w:rPr>
      <w:rFonts w:ascii="Arial" w:hAnsi="Arial"/>
      <w:szCs w:val="20"/>
    </w:rPr>
  </w:style>
  <w:style w:type="paragraph" w:styleId="Naslov4">
    <w:name w:val="heading 4"/>
    <w:basedOn w:val="Navaden"/>
    <w:next w:val="Navaden"/>
    <w:link w:val="Naslov4Znak"/>
    <w:qFormat/>
    <w:rsid w:val="00F24598"/>
    <w:pPr>
      <w:keepNext/>
      <w:jc w:val="center"/>
      <w:outlineLvl w:val="3"/>
    </w:pPr>
    <w:rPr>
      <w:rFonts w:ascii="Arial" w:hAnsi="Arial"/>
      <w:b/>
      <w:sz w:val="28"/>
      <w:szCs w:val="20"/>
    </w:rPr>
  </w:style>
  <w:style w:type="paragraph" w:styleId="Naslov5">
    <w:name w:val="heading 5"/>
    <w:basedOn w:val="Navaden"/>
    <w:next w:val="Navaden"/>
    <w:link w:val="Naslov5Znak"/>
    <w:qFormat/>
    <w:rsid w:val="00F24598"/>
    <w:pPr>
      <w:keepNext/>
      <w:jc w:val="both"/>
      <w:outlineLvl w:val="4"/>
    </w:pPr>
    <w:rPr>
      <w:rFonts w:ascii="Arial" w:hAnsi="Arial"/>
      <w:b/>
      <w:szCs w:val="20"/>
    </w:rPr>
  </w:style>
  <w:style w:type="paragraph" w:styleId="Naslov6">
    <w:name w:val="heading 6"/>
    <w:basedOn w:val="Navaden"/>
    <w:next w:val="Navaden"/>
    <w:link w:val="Naslov6Znak"/>
    <w:qFormat/>
    <w:rsid w:val="00F24598"/>
    <w:pPr>
      <w:keepNext/>
      <w:jc w:val="both"/>
      <w:outlineLvl w:val="5"/>
    </w:pPr>
    <w:rPr>
      <w:szCs w:val="20"/>
    </w:rPr>
  </w:style>
  <w:style w:type="paragraph" w:styleId="Naslov7">
    <w:name w:val="heading 7"/>
    <w:basedOn w:val="Navaden"/>
    <w:next w:val="Navaden"/>
    <w:link w:val="Naslov7Znak"/>
    <w:qFormat/>
    <w:rsid w:val="00F24598"/>
    <w:pPr>
      <w:keepNext/>
      <w:outlineLvl w:val="6"/>
    </w:pPr>
    <w:rPr>
      <w:rFonts w:ascii="Arial" w:hAnsi="Arial" w:cs="Arial"/>
      <w:b/>
      <w:bCs/>
    </w:rPr>
  </w:style>
  <w:style w:type="paragraph" w:styleId="Naslov8">
    <w:name w:val="heading 8"/>
    <w:basedOn w:val="Navaden"/>
    <w:next w:val="Navaden"/>
    <w:link w:val="Naslov8Znak"/>
    <w:qFormat/>
    <w:rsid w:val="00F24598"/>
    <w:pPr>
      <w:keepNext/>
      <w:jc w:val="center"/>
      <w:outlineLvl w:val="7"/>
    </w:pPr>
    <w:rPr>
      <w:rFonts w:ascii="Arial" w:hAnsi="Arial"/>
      <w:b/>
      <w:color w:val="FF0000"/>
      <w:sz w:val="2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F24598"/>
    <w:rPr>
      <w:rFonts w:ascii="Arial" w:eastAsia="Times New Roman" w:hAnsi="Arial" w:cs="Times New Roman"/>
      <w:sz w:val="24"/>
      <w:szCs w:val="20"/>
      <w:lang w:eastAsia="sl-SI"/>
    </w:rPr>
  </w:style>
  <w:style w:type="character" w:customStyle="1" w:styleId="Naslov3Znak">
    <w:name w:val="Naslov 3 Znak"/>
    <w:basedOn w:val="Privzetapisavaodstavka"/>
    <w:link w:val="Naslov3"/>
    <w:rsid w:val="00F24598"/>
    <w:rPr>
      <w:rFonts w:ascii="Arial" w:eastAsia="Times New Roman" w:hAnsi="Arial" w:cs="Times New Roman"/>
      <w:sz w:val="24"/>
      <w:szCs w:val="20"/>
      <w:lang w:eastAsia="sl-SI"/>
    </w:rPr>
  </w:style>
  <w:style w:type="character" w:customStyle="1" w:styleId="Naslov4Znak">
    <w:name w:val="Naslov 4 Znak"/>
    <w:basedOn w:val="Privzetapisavaodstavka"/>
    <w:link w:val="Naslov4"/>
    <w:rsid w:val="00F24598"/>
    <w:rPr>
      <w:rFonts w:ascii="Arial" w:eastAsia="Times New Roman" w:hAnsi="Arial" w:cs="Times New Roman"/>
      <w:b/>
      <w:sz w:val="28"/>
      <w:szCs w:val="20"/>
      <w:lang w:eastAsia="sl-SI"/>
    </w:rPr>
  </w:style>
  <w:style w:type="character" w:customStyle="1" w:styleId="Naslov5Znak">
    <w:name w:val="Naslov 5 Znak"/>
    <w:basedOn w:val="Privzetapisavaodstavka"/>
    <w:link w:val="Naslov5"/>
    <w:rsid w:val="00F24598"/>
    <w:rPr>
      <w:rFonts w:ascii="Arial" w:eastAsia="Times New Roman" w:hAnsi="Arial" w:cs="Times New Roman"/>
      <w:b/>
      <w:sz w:val="24"/>
      <w:szCs w:val="20"/>
      <w:lang w:eastAsia="sl-SI"/>
    </w:rPr>
  </w:style>
  <w:style w:type="character" w:customStyle="1" w:styleId="Naslov6Znak">
    <w:name w:val="Naslov 6 Znak"/>
    <w:basedOn w:val="Privzetapisavaodstavka"/>
    <w:link w:val="Naslov6"/>
    <w:rsid w:val="00F24598"/>
    <w:rPr>
      <w:rFonts w:ascii="Times New Roman" w:eastAsia="Times New Roman" w:hAnsi="Times New Roman" w:cs="Times New Roman"/>
      <w:sz w:val="24"/>
      <w:szCs w:val="20"/>
      <w:lang w:eastAsia="sl-SI"/>
    </w:rPr>
  </w:style>
  <w:style w:type="character" w:customStyle="1" w:styleId="Naslov7Znak">
    <w:name w:val="Naslov 7 Znak"/>
    <w:basedOn w:val="Privzetapisavaodstavka"/>
    <w:link w:val="Naslov7"/>
    <w:rsid w:val="00F24598"/>
    <w:rPr>
      <w:rFonts w:ascii="Arial" w:eastAsia="Times New Roman" w:hAnsi="Arial" w:cs="Arial"/>
      <w:b/>
      <w:bCs/>
      <w:sz w:val="24"/>
      <w:szCs w:val="24"/>
      <w:lang w:eastAsia="sl-SI"/>
    </w:rPr>
  </w:style>
  <w:style w:type="character" w:customStyle="1" w:styleId="Naslov8Znak">
    <w:name w:val="Naslov 8 Znak"/>
    <w:basedOn w:val="Privzetapisavaodstavka"/>
    <w:link w:val="Naslov8"/>
    <w:rsid w:val="00F24598"/>
    <w:rPr>
      <w:rFonts w:ascii="Arial" w:eastAsia="Times New Roman" w:hAnsi="Arial" w:cs="Times New Roman"/>
      <w:b/>
      <w:color w:val="FF0000"/>
      <w:sz w:val="28"/>
      <w:szCs w:val="20"/>
      <w:lang w:eastAsia="sl-SI"/>
    </w:rPr>
  </w:style>
  <w:style w:type="paragraph" w:styleId="Noga">
    <w:name w:val="footer"/>
    <w:basedOn w:val="Navaden"/>
    <w:link w:val="NogaZnak"/>
    <w:rsid w:val="00F24598"/>
    <w:pPr>
      <w:tabs>
        <w:tab w:val="center" w:pos="4536"/>
        <w:tab w:val="right" w:pos="9072"/>
      </w:tabs>
    </w:pPr>
  </w:style>
  <w:style w:type="character" w:customStyle="1" w:styleId="NogaZnak">
    <w:name w:val="Noga Znak"/>
    <w:basedOn w:val="Privzetapisavaodstavka"/>
    <w:link w:val="Noga"/>
    <w:rsid w:val="00F24598"/>
    <w:rPr>
      <w:rFonts w:ascii="Times New Roman" w:eastAsia="Times New Roman" w:hAnsi="Times New Roman" w:cs="Times New Roman"/>
      <w:sz w:val="24"/>
      <w:szCs w:val="24"/>
      <w:lang w:eastAsia="sl-SI"/>
    </w:rPr>
  </w:style>
  <w:style w:type="paragraph" w:styleId="Telobesedila">
    <w:name w:val="Body Text"/>
    <w:basedOn w:val="Navaden"/>
    <w:link w:val="TelobesedilaZnak"/>
    <w:rsid w:val="00F24598"/>
    <w:pPr>
      <w:jc w:val="both"/>
    </w:pPr>
    <w:rPr>
      <w:rFonts w:ascii="Arial" w:hAnsi="Arial"/>
      <w:szCs w:val="20"/>
    </w:rPr>
  </w:style>
  <w:style w:type="character" w:customStyle="1" w:styleId="TelobesedilaZnak">
    <w:name w:val="Telo besedila Znak"/>
    <w:basedOn w:val="Privzetapisavaodstavka"/>
    <w:link w:val="Telobesedila"/>
    <w:rsid w:val="00F24598"/>
    <w:rPr>
      <w:rFonts w:ascii="Arial" w:eastAsia="Times New Roman" w:hAnsi="Arial" w:cs="Times New Roman"/>
      <w:sz w:val="24"/>
      <w:szCs w:val="20"/>
      <w:lang w:eastAsia="sl-SI"/>
    </w:rPr>
  </w:style>
  <w:style w:type="paragraph" w:styleId="Telobesedila2">
    <w:name w:val="Body Text 2"/>
    <w:basedOn w:val="Navaden"/>
    <w:link w:val="Telobesedila2Znak"/>
    <w:semiHidden/>
    <w:rsid w:val="00F24598"/>
    <w:pPr>
      <w:jc w:val="center"/>
    </w:pPr>
    <w:rPr>
      <w:rFonts w:ascii="Arial" w:hAnsi="Arial"/>
      <w:szCs w:val="20"/>
    </w:rPr>
  </w:style>
  <w:style w:type="character" w:customStyle="1" w:styleId="Telobesedila2Znak">
    <w:name w:val="Telo besedila 2 Znak"/>
    <w:basedOn w:val="Privzetapisavaodstavka"/>
    <w:link w:val="Telobesedila2"/>
    <w:semiHidden/>
    <w:rsid w:val="00F24598"/>
    <w:rPr>
      <w:rFonts w:ascii="Arial" w:eastAsia="Times New Roman" w:hAnsi="Arial" w:cs="Times New Roman"/>
      <w:sz w:val="24"/>
      <w:szCs w:val="20"/>
      <w:lang w:eastAsia="sl-SI"/>
    </w:rPr>
  </w:style>
  <w:style w:type="paragraph" w:styleId="Telobesedila-zamik">
    <w:name w:val="Body Text Indent"/>
    <w:basedOn w:val="Navaden"/>
    <w:link w:val="Telobesedila-zamikZnak"/>
    <w:semiHidden/>
    <w:rsid w:val="00F24598"/>
    <w:pPr>
      <w:ind w:firstLine="709"/>
      <w:jc w:val="both"/>
    </w:pPr>
    <w:rPr>
      <w:rFonts w:ascii="Arial" w:hAnsi="Arial"/>
      <w:szCs w:val="20"/>
    </w:rPr>
  </w:style>
  <w:style w:type="character" w:customStyle="1" w:styleId="Telobesedila-zamikZnak">
    <w:name w:val="Telo besedila - zamik Znak"/>
    <w:basedOn w:val="Privzetapisavaodstavka"/>
    <w:link w:val="Telobesedila-zamik"/>
    <w:semiHidden/>
    <w:rsid w:val="00F24598"/>
    <w:rPr>
      <w:rFonts w:ascii="Arial" w:eastAsia="Times New Roman" w:hAnsi="Arial" w:cs="Times New Roman"/>
      <w:sz w:val="24"/>
      <w:szCs w:val="20"/>
      <w:lang w:eastAsia="sl-SI"/>
    </w:rPr>
  </w:style>
  <w:style w:type="paragraph" w:styleId="Telobesedila3">
    <w:name w:val="Body Text 3"/>
    <w:basedOn w:val="Navaden"/>
    <w:link w:val="Telobesedila3Znak"/>
    <w:semiHidden/>
    <w:rsid w:val="00F24598"/>
    <w:pPr>
      <w:jc w:val="both"/>
    </w:pPr>
    <w:rPr>
      <w:rFonts w:ascii="Arial" w:hAnsi="Arial"/>
      <w:b/>
      <w:szCs w:val="20"/>
    </w:rPr>
  </w:style>
  <w:style w:type="character" w:customStyle="1" w:styleId="Telobesedila3Znak">
    <w:name w:val="Telo besedila 3 Znak"/>
    <w:basedOn w:val="Privzetapisavaodstavka"/>
    <w:link w:val="Telobesedila3"/>
    <w:semiHidden/>
    <w:rsid w:val="00F24598"/>
    <w:rPr>
      <w:rFonts w:ascii="Arial" w:eastAsia="Times New Roman" w:hAnsi="Arial" w:cs="Times New Roman"/>
      <w:b/>
      <w:sz w:val="24"/>
      <w:szCs w:val="20"/>
      <w:lang w:eastAsia="sl-SI"/>
    </w:rPr>
  </w:style>
  <w:style w:type="character" w:customStyle="1" w:styleId="highlight1">
    <w:name w:val="highlight1"/>
    <w:basedOn w:val="Privzetapisavaodstavka"/>
    <w:rsid w:val="00F24598"/>
    <w:rPr>
      <w:color w:val="FF0000"/>
      <w:shd w:val="clear" w:color="auto" w:fill="FFFFFF"/>
    </w:rPr>
  </w:style>
  <w:style w:type="character" w:styleId="Krepko">
    <w:name w:val="Strong"/>
    <w:basedOn w:val="Privzetapisavaodstavka"/>
    <w:qFormat/>
    <w:rsid w:val="00F24598"/>
    <w:rPr>
      <w:b/>
      <w:bCs/>
    </w:rPr>
  </w:style>
  <w:style w:type="paragraph" w:styleId="Odstavekseznama">
    <w:name w:val="List Paragraph"/>
    <w:basedOn w:val="Navaden"/>
    <w:uiPriority w:val="34"/>
    <w:qFormat/>
    <w:rsid w:val="00BB7080"/>
    <w:pPr>
      <w:ind w:left="720"/>
      <w:contextualSpacing/>
    </w:pPr>
  </w:style>
  <w:style w:type="paragraph" w:customStyle="1" w:styleId="t">
    <w:name w:val="t"/>
    <w:basedOn w:val="Navaden"/>
    <w:rsid w:val="003A57C9"/>
    <w:pPr>
      <w:spacing w:before="400" w:after="300"/>
      <w:ind w:left="20" w:right="20"/>
      <w:jc w:val="center"/>
    </w:pPr>
    <w:rPr>
      <w:rFonts w:ascii="Arial" w:eastAsia="Arial Unicode MS" w:hAnsi="Arial" w:cs="Arial"/>
      <w:b/>
      <w:bCs/>
      <w:color w:val="2E3092"/>
      <w:sz w:val="29"/>
      <w:szCs w:val="29"/>
    </w:rPr>
  </w:style>
  <w:style w:type="character" w:customStyle="1" w:styleId="Naslov2Znak">
    <w:name w:val="Naslov 2 Znak"/>
    <w:basedOn w:val="Privzetapisavaodstavka"/>
    <w:link w:val="Naslov2"/>
    <w:uiPriority w:val="9"/>
    <w:semiHidden/>
    <w:rsid w:val="005714F1"/>
    <w:rPr>
      <w:rFonts w:asciiTheme="majorHAnsi" w:eastAsiaTheme="majorEastAsia" w:hAnsiTheme="majorHAnsi" w:cstheme="majorBidi"/>
      <w:b/>
      <w:bCs/>
      <w:color w:val="4F81BD" w:themeColor="accent1"/>
      <w:sz w:val="26"/>
      <w:szCs w:val="26"/>
      <w:lang w:eastAsia="sl-SI"/>
    </w:rPr>
  </w:style>
  <w:style w:type="paragraph" w:customStyle="1" w:styleId="esegmenth4">
    <w:name w:val="esegment_h4"/>
    <w:basedOn w:val="Navaden"/>
    <w:rsid w:val="005714F1"/>
    <w:pPr>
      <w:spacing w:after="161"/>
      <w:jc w:val="center"/>
    </w:pPr>
    <w:rPr>
      <w:b/>
      <w:bCs/>
      <w:color w:val="333333"/>
      <w:sz w:val="14"/>
      <w:szCs w:val="14"/>
    </w:rPr>
  </w:style>
  <w:style w:type="paragraph" w:styleId="Besedilooblaka">
    <w:name w:val="Balloon Text"/>
    <w:basedOn w:val="Navaden"/>
    <w:link w:val="BesedilooblakaZnak"/>
    <w:uiPriority w:val="99"/>
    <w:semiHidden/>
    <w:unhideWhenUsed/>
    <w:rsid w:val="00AB572C"/>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B572C"/>
    <w:rPr>
      <w:rFonts w:ascii="Tahoma" w:eastAsia="Times New Roman" w:hAnsi="Tahoma" w:cs="Tahoma"/>
      <w:sz w:val="16"/>
      <w:szCs w:val="16"/>
      <w:lang w:eastAsia="sl-SI"/>
    </w:rPr>
  </w:style>
  <w:style w:type="table" w:styleId="Tabelamrea">
    <w:name w:val="Table Grid"/>
    <w:basedOn w:val="Navadnatabela"/>
    <w:uiPriority w:val="59"/>
    <w:rsid w:val="00AD22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
    <w:name w:val="p"/>
    <w:basedOn w:val="Navaden"/>
    <w:rsid w:val="00AA4D62"/>
    <w:pPr>
      <w:spacing w:before="80" w:after="20"/>
      <w:ind w:left="20" w:right="20" w:firstLine="240"/>
      <w:jc w:val="both"/>
    </w:pPr>
    <w:rPr>
      <w:rFonts w:ascii="Arial" w:eastAsia="Arial Unicode MS" w:hAnsi="Arial" w:cs="Arial"/>
      <w:color w:val="222222"/>
      <w:sz w:val="22"/>
      <w:szCs w:val="22"/>
    </w:rPr>
  </w:style>
  <w:style w:type="paragraph" w:customStyle="1" w:styleId="Default">
    <w:name w:val="Default"/>
    <w:rsid w:val="0075491D"/>
    <w:pPr>
      <w:autoSpaceDE w:val="0"/>
      <w:autoSpaceDN w:val="0"/>
      <w:adjustRightInd w:val="0"/>
      <w:spacing w:after="0" w:line="240" w:lineRule="auto"/>
    </w:pPr>
    <w:rPr>
      <w:rFonts w:ascii="Arial" w:hAnsi="Arial" w:cs="Arial"/>
      <w:color w:val="000000"/>
      <w:sz w:val="24"/>
      <w:szCs w:val="24"/>
    </w:rPr>
  </w:style>
  <w:style w:type="character" w:styleId="Hiperpovezava">
    <w:name w:val="Hyperlink"/>
    <w:basedOn w:val="Privzetapisavaodstavka"/>
    <w:uiPriority w:val="99"/>
    <w:semiHidden/>
    <w:unhideWhenUsed/>
    <w:rsid w:val="00B717D4"/>
    <w:rPr>
      <w:color w:val="0000FF"/>
      <w:u w:val="single"/>
    </w:rPr>
  </w:style>
  <w:style w:type="paragraph" w:styleId="Glava">
    <w:name w:val="header"/>
    <w:basedOn w:val="Navaden"/>
    <w:link w:val="GlavaZnak"/>
    <w:uiPriority w:val="99"/>
    <w:unhideWhenUsed/>
    <w:rsid w:val="00FE7FDF"/>
    <w:pPr>
      <w:tabs>
        <w:tab w:val="center" w:pos="4536"/>
        <w:tab w:val="right" w:pos="9072"/>
      </w:tabs>
    </w:pPr>
  </w:style>
  <w:style w:type="character" w:customStyle="1" w:styleId="GlavaZnak">
    <w:name w:val="Glava Znak"/>
    <w:basedOn w:val="Privzetapisavaodstavka"/>
    <w:link w:val="Glava"/>
    <w:uiPriority w:val="99"/>
    <w:rsid w:val="00FE7FDF"/>
    <w:rPr>
      <w:rFonts w:ascii="Times New Roman" w:eastAsia="Times New Roman" w:hAnsi="Times New Roman" w:cs="Times New Roman"/>
      <w:sz w:val="24"/>
      <w:szCs w:val="24"/>
      <w:lang w:eastAsia="sl-SI"/>
    </w:rPr>
  </w:style>
  <w:style w:type="table" w:customStyle="1" w:styleId="Tabelamrea1">
    <w:name w:val="Tabela – mreža1"/>
    <w:basedOn w:val="Navadnatabela"/>
    <w:next w:val="Tabelamrea"/>
    <w:uiPriority w:val="59"/>
    <w:rsid w:val="007A0D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21532">
      <w:bodyDiv w:val="1"/>
      <w:marLeft w:val="0"/>
      <w:marRight w:val="0"/>
      <w:marTop w:val="0"/>
      <w:marBottom w:val="0"/>
      <w:divBdr>
        <w:top w:val="none" w:sz="0" w:space="0" w:color="auto"/>
        <w:left w:val="none" w:sz="0" w:space="0" w:color="auto"/>
        <w:bottom w:val="none" w:sz="0" w:space="0" w:color="auto"/>
        <w:right w:val="none" w:sz="0" w:space="0" w:color="auto"/>
      </w:divBdr>
    </w:div>
    <w:div w:id="156387485">
      <w:bodyDiv w:val="1"/>
      <w:marLeft w:val="0"/>
      <w:marRight w:val="0"/>
      <w:marTop w:val="0"/>
      <w:marBottom w:val="0"/>
      <w:divBdr>
        <w:top w:val="none" w:sz="0" w:space="0" w:color="auto"/>
        <w:left w:val="none" w:sz="0" w:space="0" w:color="auto"/>
        <w:bottom w:val="none" w:sz="0" w:space="0" w:color="auto"/>
        <w:right w:val="none" w:sz="0" w:space="0" w:color="auto"/>
      </w:divBdr>
    </w:div>
    <w:div w:id="237862572">
      <w:bodyDiv w:val="1"/>
      <w:marLeft w:val="0"/>
      <w:marRight w:val="0"/>
      <w:marTop w:val="0"/>
      <w:marBottom w:val="0"/>
      <w:divBdr>
        <w:top w:val="none" w:sz="0" w:space="0" w:color="auto"/>
        <w:left w:val="none" w:sz="0" w:space="0" w:color="auto"/>
        <w:bottom w:val="none" w:sz="0" w:space="0" w:color="auto"/>
        <w:right w:val="none" w:sz="0" w:space="0" w:color="auto"/>
      </w:divBdr>
    </w:div>
    <w:div w:id="240604850">
      <w:bodyDiv w:val="1"/>
      <w:marLeft w:val="0"/>
      <w:marRight w:val="0"/>
      <w:marTop w:val="0"/>
      <w:marBottom w:val="0"/>
      <w:divBdr>
        <w:top w:val="none" w:sz="0" w:space="0" w:color="auto"/>
        <w:left w:val="none" w:sz="0" w:space="0" w:color="auto"/>
        <w:bottom w:val="none" w:sz="0" w:space="0" w:color="auto"/>
        <w:right w:val="none" w:sz="0" w:space="0" w:color="auto"/>
      </w:divBdr>
    </w:div>
    <w:div w:id="333653232">
      <w:bodyDiv w:val="1"/>
      <w:marLeft w:val="0"/>
      <w:marRight w:val="0"/>
      <w:marTop w:val="0"/>
      <w:marBottom w:val="0"/>
      <w:divBdr>
        <w:top w:val="none" w:sz="0" w:space="0" w:color="auto"/>
        <w:left w:val="none" w:sz="0" w:space="0" w:color="auto"/>
        <w:bottom w:val="none" w:sz="0" w:space="0" w:color="auto"/>
        <w:right w:val="none" w:sz="0" w:space="0" w:color="auto"/>
      </w:divBdr>
    </w:div>
    <w:div w:id="347947848">
      <w:bodyDiv w:val="1"/>
      <w:marLeft w:val="0"/>
      <w:marRight w:val="0"/>
      <w:marTop w:val="0"/>
      <w:marBottom w:val="0"/>
      <w:divBdr>
        <w:top w:val="none" w:sz="0" w:space="0" w:color="auto"/>
        <w:left w:val="none" w:sz="0" w:space="0" w:color="auto"/>
        <w:bottom w:val="none" w:sz="0" w:space="0" w:color="auto"/>
        <w:right w:val="none" w:sz="0" w:space="0" w:color="auto"/>
      </w:divBdr>
    </w:div>
    <w:div w:id="353965925">
      <w:bodyDiv w:val="1"/>
      <w:marLeft w:val="0"/>
      <w:marRight w:val="0"/>
      <w:marTop w:val="0"/>
      <w:marBottom w:val="0"/>
      <w:divBdr>
        <w:top w:val="none" w:sz="0" w:space="0" w:color="auto"/>
        <w:left w:val="none" w:sz="0" w:space="0" w:color="auto"/>
        <w:bottom w:val="none" w:sz="0" w:space="0" w:color="auto"/>
        <w:right w:val="none" w:sz="0" w:space="0" w:color="auto"/>
      </w:divBdr>
    </w:div>
    <w:div w:id="357122635">
      <w:bodyDiv w:val="1"/>
      <w:marLeft w:val="0"/>
      <w:marRight w:val="0"/>
      <w:marTop w:val="0"/>
      <w:marBottom w:val="0"/>
      <w:divBdr>
        <w:top w:val="none" w:sz="0" w:space="0" w:color="auto"/>
        <w:left w:val="none" w:sz="0" w:space="0" w:color="auto"/>
        <w:bottom w:val="none" w:sz="0" w:space="0" w:color="auto"/>
        <w:right w:val="none" w:sz="0" w:space="0" w:color="auto"/>
      </w:divBdr>
    </w:div>
    <w:div w:id="398946356">
      <w:bodyDiv w:val="1"/>
      <w:marLeft w:val="0"/>
      <w:marRight w:val="0"/>
      <w:marTop w:val="0"/>
      <w:marBottom w:val="0"/>
      <w:divBdr>
        <w:top w:val="none" w:sz="0" w:space="0" w:color="auto"/>
        <w:left w:val="none" w:sz="0" w:space="0" w:color="auto"/>
        <w:bottom w:val="none" w:sz="0" w:space="0" w:color="auto"/>
        <w:right w:val="none" w:sz="0" w:space="0" w:color="auto"/>
      </w:divBdr>
    </w:div>
    <w:div w:id="431512472">
      <w:bodyDiv w:val="1"/>
      <w:marLeft w:val="0"/>
      <w:marRight w:val="0"/>
      <w:marTop w:val="0"/>
      <w:marBottom w:val="0"/>
      <w:divBdr>
        <w:top w:val="none" w:sz="0" w:space="0" w:color="auto"/>
        <w:left w:val="none" w:sz="0" w:space="0" w:color="auto"/>
        <w:bottom w:val="none" w:sz="0" w:space="0" w:color="auto"/>
        <w:right w:val="none" w:sz="0" w:space="0" w:color="auto"/>
      </w:divBdr>
    </w:div>
    <w:div w:id="435171441">
      <w:bodyDiv w:val="1"/>
      <w:marLeft w:val="0"/>
      <w:marRight w:val="0"/>
      <w:marTop w:val="0"/>
      <w:marBottom w:val="0"/>
      <w:divBdr>
        <w:top w:val="none" w:sz="0" w:space="0" w:color="auto"/>
        <w:left w:val="none" w:sz="0" w:space="0" w:color="auto"/>
        <w:bottom w:val="none" w:sz="0" w:space="0" w:color="auto"/>
        <w:right w:val="none" w:sz="0" w:space="0" w:color="auto"/>
      </w:divBdr>
    </w:div>
    <w:div w:id="539366346">
      <w:bodyDiv w:val="1"/>
      <w:marLeft w:val="0"/>
      <w:marRight w:val="0"/>
      <w:marTop w:val="0"/>
      <w:marBottom w:val="0"/>
      <w:divBdr>
        <w:top w:val="none" w:sz="0" w:space="0" w:color="auto"/>
        <w:left w:val="none" w:sz="0" w:space="0" w:color="auto"/>
        <w:bottom w:val="none" w:sz="0" w:space="0" w:color="auto"/>
        <w:right w:val="none" w:sz="0" w:space="0" w:color="auto"/>
      </w:divBdr>
    </w:div>
    <w:div w:id="545264032">
      <w:bodyDiv w:val="1"/>
      <w:marLeft w:val="0"/>
      <w:marRight w:val="0"/>
      <w:marTop w:val="0"/>
      <w:marBottom w:val="0"/>
      <w:divBdr>
        <w:top w:val="none" w:sz="0" w:space="0" w:color="auto"/>
        <w:left w:val="none" w:sz="0" w:space="0" w:color="auto"/>
        <w:bottom w:val="none" w:sz="0" w:space="0" w:color="auto"/>
        <w:right w:val="none" w:sz="0" w:space="0" w:color="auto"/>
      </w:divBdr>
    </w:div>
    <w:div w:id="773331329">
      <w:bodyDiv w:val="1"/>
      <w:marLeft w:val="0"/>
      <w:marRight w:val="0"/>
      <w:marTop w:val="0"/>
      <w:marBottom w:val="0"/>
      <w:divBdr>
        <w:top w:val="none" w:sz="0" w:space="0" w:color="auto"/>
        <w:left w:val="none" w:sz="0" w:space="0" w:color="auto"/>
        <w:bottom w:val="none" w:sz="0" w:space="0" w:color="auto"/>
        <w:right w:val="none" w:sz="0" w:space="0" w:color="auto"/>
      </w:divBdr>
    </w:div>
    <w:div w:id="866522495">
      <w:bodyDiv w:val="1"/>
      <w:marLeft w:val="0"/>
      <w:marRight w:val="0"/>
      <w:marTop w:val="0"/>
      <w:marBottom w:val="0"/>
      <w:divBdr>
        <w:top w:val="none" w:sz="0" w:space="0" w:color="auto"/>
        <w:left w:val="none" w:sz="0" w:space="0" w:color="auto"/>
        <w:bottom w:val="none" w:sz="0" w:space="0" w:color="auto"/>
        <w:right w:val="none" w:sz="0" w:space="0" w:color="auto"/>
      </w:divBdr>
    </w:div>
    <w:div w:id="916939538">
      <w:bodyDiv w:val="1"/>
      <w:marLeft w:val="0"/>
      <w:marRight w:val="0"/>
      <w:marTop w:val="0"/>
      <w:marBottom w:val="0"/>
      <w:divBdr>
        <w:top w:val="none" w:sz="0" w:space="0" w:color="auto"/>
        <w:left w:val="none" w:sz="0" w:space="0" w:color="auto"/>
        <w:bottom w:val="none" w:sz="0" w:space="0" w:color="auto"/>
        <w:right w:val="none" w:sz="0" w:space="0" w:color="auto"/>
      </w:divBdr>
    </w:div>
    <w:div w:id="969091921">
      <w:bodyDiv w:val="1"/>
      <w:marLeft w:val="0"/>
      <w:marRight w:val="0"/>
      <w:marTop w:val="0"/>
      <w:marBottom w:val="0"/>
      <w:divBdr>
        <w:top w:val="none" w:sz="0" w:space="0" w:color="auto"/>
        <w:left w:val="none" w:sz="0" w:space="0" w:color="auto"/>
        <w:bottom w:val="none" w:sz="0" w:space="0" w:color="auto"/>
        <w:right w:val="none" w:sz="0" w:space="0" w:color="auto"/>
      </w:divBdr>
    </w:div>
    <w:div w:id="1062411104">
      <w:bodyDiv w:val="1"/>
      <w:marLeft w:val="0"/>
      <w:marRight w:val="0"/>
      <w:marTop w:val="0"/>
      <w:marBottom w:val="0"/>
      <w:divBdr>
        <w:top w:val="none" w:sz="0" w:space="0" w:color="auto"/>
        <w:left w:val="none" w:sz="0" w:space="0" w:color="auto"/>
        <w:bottom w:val="none" w:sz="0" w:space="0" w:color="auto"/>
        <w:right w:val="none" w:sz="0" w:space="0" w:color="auto"/>
      </w:divBdr>
    </w:div>
    <w:div w:id="1170102421">
      <w:bodyDiv w:val="1"/>
      <w:marLeft w:val="0"/>
      <w:marRight w:val="0"/>
      <w:marTop w:val="0"/>
      <w:marBottom w:val="0"/>
      <w:divBdr>
        <w:top w:val="none" w:sz="0" w:space="0" w:color="auto"/>
        <w:left w:val="none" w:sz="0" w:space="0" w:color="auto"/>
        <w:bottom w:val="none" w:sz="0" w:space="0" w:color="auto"/>
        <w:right w:val="none" w:sz="0" w:space="0" w:color="auto"/>
      </w:divBdr>
    </w:div>
    <w:div w:id="1201547907">
      <w:bodyDiv w:val="1"/>
      <w:marLeft w:val="0"/>
      <w:marRight w:val="0"/>
      <w:marTop w:val="0"/>
      <w:marBottom w:val="0"/>
      <w:divBdr>
        <w:top w:val="none" w:sz="0" w:space="0" w:color="auto"/>
        <w:left w:val="none" w:sz="0" w:space="0" w:color="auto"/>
        <w:bottom w:val="none" w:sz="0" w:space="0" w:color="auto"/>
        <w:right w:val="none" w:sz="0" w:space="0" w:color="auto"/>
      </w:divBdr>
    </w:div>
    <w:div w:id="1238592386">
      <w:bodyDiv w:val="1"/>
      <w:marLeft w:val="0"/>
      <w:marRight w:val="0"/>
      <w:marTop w:val="0"/>
      <w:marBottom w:val="0"/>
      <w:divBdr>
        <w:top w:val="none" w:sz="0" w:space="0" w:color="auto"/>
        <w:left w:val="none" w:sz="0" w:space="0" w:color="auto"/>
        <w:bottom w:val="none" w:sz="0" w:space="0" w:color="auto"/>
        <w:right w:val="none" w:sz="0" w:space="0" w:color="auto"/>
      </w:divBdr>
    </w:div>
    <w:div w:id="1238901678">
      <w:bodyDiv w:val="1"/>
      <w:marLeft w:val="0"/>
      <w:marRight w:val="0"/>
      <w:marTop w:val="0"/>
      <w:marBottom w:val="0"/>
      <w:divBdr>
        <w:top w:val="none" w:sz="0" w:space="0" w:color="auto"/>
        <w:left w:val="none" w:sz="0" w:space="0" w:color="auto"/>
        <w:bottom w:val="none" w:sz="0" w:space="0" w:color="auto"/>
        <w:right w:val="none" w:sz="0" w:space="0" w:color="auto"/>
      </w:divBdr>
    </w:div>
    <w:div w:id="1336304124">
      <w:bodyDiv w:val="1"/>
      <w:marLeft w:val="0"/>
      <w:marRight w:val="0"/>
      <w:marTop w:val="0"/>
      <w:marBottom w:val="0"/>
      <w:divBdr>
        <w:top w:val="none" w:sz="0" w:space="0" w:color="auto"/>
        <w:left w:val="none" w:sz="0" w:space="0" w:color="auto"/>
        <w:bottom w:val="none" w:sz="0" w:space="0" w:color="auto"/>
        <w:right w:val="none" w:sz="0" w:space="0" w:color="auto"/>
      </w:divBdr>
    </w:div>
    <w:div w:id="1387533420">
      <w:bodyDiv w:val="1"/>
      <w:marLeft w:val="0"/>
      <w:marRight w:val="0"/>
      <w:marTop w:val="0"/>
      <w:marBottom w:val="0"/>
      <w:divBdr>
        <w:top w:val="none" w:sz="0" w:space="0" w:color="auto"/>
        <w:left w:val="none" w:sz="0" w:space="0" w:color="auto"/>
        <w:bottom w:val="none" w:sz="0" w:space="0" w:color="auto"/>
        <w:right w:val="none" w:sz="0" w:space="0" w:color="auto"/>
      </w:divBdr>
    </w:div>
    <w:div w:id="1463647326">
      <w:bodyDiv w:val="1"/>
      <w:marLeft w:val="0"/>
      <w:marRight w:val="0"/>
      <w:marTop w:val="0"/>
      <w:marBottom w:val="0"/>
      <w:divBdr>
        <w:top w:val="none" w:sz="0" w:space="0" w:color="auto"/>
        <w:left w:val="none" w:sz="0" w:space="0" w:color="auto"/>
        <w:bottom w:val="none" w:sz="0" w:space="0" w:color="auto"/>
        <w:right w:val="none" w:sz="0" w:space="0" w:color="auto"/>
      </w:divBdr>
    </w:div>
    <w:div w:id="1521045075">
      <w:bodyDiv w:val="1"/>
      <w:marLeft w:val="0"/>
      <w:marRight w:val="0"/>
      <w:marTop w:val="0"/>
      <w:marBottom w:val="0"/>
      <w:divBdr>
        <w:top w:val="none" w:sz="0" w:space="0" w:color="auto"/>
        <w:left w:val="none" w:sz="0" w:space="0" w:color="auto"/>
        <w:bottom w:val="none" w:sz="0" w:space="0" w:color="auto"/>
        <w:right w:val="none" w:sz="0" w:space="0" w:color="auto"/>
      </w:divBdr>
    </w:div>
    <w:div w:id="1569270127">
      <w:bodyDiv w:val="1"/>
      <w:marLeft w:val="0"/>
      <w:marRight w:val="0"/>
      <w:marTop w:val="0"/>
      <w:marBottom w:val="0"/>
      <w:divBdr>
        <w:top w:val="none" w:sz="0" w:space="0" w:color="auto"/>
        <w:left w:val="none" w:sz="0" w:space="0" w:color="auto"/>
        <w:bottom w:val="none" w:sz="0" w:space="0" w:color="auto"/>
        <w:right w:val="none" w:sz="0" w:space="0" w:color="auto"/>
      </w:divBdr>
    </w:div>
    <w:div w:id="1648823143">
      <w:bodyDiv w:val="1"/>
      <w:marLeft w:val="0"/>
      <w:marRight w:val="0"/>
      <w:marTop w:val="0"/>
      <w:marBottom w:val="0"/>
      <w:divBdr>
        <w:top w:val="none" w:sz="0" w:space="0" w:color="auto"/>
        <w:left w:val="none" w:sz="0" w:space="0" w:color="auto"/>
        <w:bottom w:val="none" w:sz="0" w:space="0" w:color="auto"/>
        <w:right w:val="none" w:sz="0" w:space="0" w:color="auto"/>
      </w:divBdr>
    </w:div>
    <w:div w:id="1815414276">
      <w:bodyDiv w:val="1"/>
      <w:marLeft w:val="0"/>
      <w:marRight w:val="0"/>
      <w:marTop w:val="0"/>
      <w:marBottom w:val="0"/>
      <w:divBdr>
        <w:top w:val="none" w:sz="0" w:space="0" w:color="auto"/>
        <w:left w:val="none" w:sz="0" w:space="0" w:color="auto"/>
        <w:bottom w:val="none" w:sz="0" w:space="0" w:color="auto"/>
        <w:right w:val="none" w:sz="0" w:space="0" w:color="auto"/>
      </w:divBdr>
    </w:div>
    <w:div w:id="1841702298">
      <w:bodyDiv w:val="1"/>
      <w:marLeft w:val="0"/>
      <w:marRight w:val="0"/>
      <w:marTop w:val="0"/>
      <w:marBottom w:val="0"/>
      <w:divBdr>
        <w:top w:val="none" w:sz="0" w:space="0" w:color="auto"/>
        <w:left w:val="none" w:sz="0" w:space="0" w:color="auto"/>
        <w:bottom w:val="none" w:sz="0" w:space="0" w:color="auto"/>
        <w:right w:val="none" w:sz="0" w:space="0" w:color="auto"/>
      </w:divBdr>
    </w:div>
    <w:div w:id="1873610145">
      <w:bodyDiv w:val="1"/>
      <w:marLeft w:val="0"/>
      <w:marRight w:val="0"/>
      <w:marTop w:val="0"/>
      <w:marBottom w:val="0"/>
      <w:divBdr>
        <w:top w:val="none" w:sz="0" w:space="0" w:color="auto"/>
        <w:left w:val="none" w:sz="0" w:space="0" w:color="auto"/>
        <w:bottom w:val="none" w:sz="0" w:space="0" w:color="auto"/>
        <w:right w:val="none" w:sz="0" w:space="0" w:color="auto"/>
      </w:divBdr>
    </w:div>
    <w:div w:id="1898777283">
      <w:bodyDiv w:val="1"/>
      <w:marLeft w:val="0"/>
      <w:marRight w:val="0"/>
      <w:marTop w:val="0"/>
      <w:marBottom w:val="0"/>
      <w:divBdr>
        <w:top w:val="none" w:sz="0" w:space="0" w:color="auto"/>
        <w:left w:val="none" w:sz="0" w:space="0" w:color="auto"/>
        <w:bottom w:val="none" w:sz="0" w:space="0" w:color="auto"/>
        <w:right w:val="none" w:sz="0" w:space="0" w:color="auto"/>
      </w:divBdr>
    </w:div>
    <w:div w:id="1920553788">
      <w:bodyDiv w:val="1"/>
      <w:marLeft w:val="0"/>
      <w:marRight w:val="0"/>
      <w:marTop w:val="0"/>
      <w:marBottom w:val="0"/>
      <w:divBdr>
        <w:top w:val="none" w:sz="0" w:space="0" w:color="auto"/>
        <w:left w:val="none" w:sz="0" w:space="0" w:color="auto"/>
        <w:bottom w:val="none" w:sz="0" w:space="0" w:color="auto"/>
        <w:right w:val="none" w:sz="0" w:space="0" w:color="auto"/>
      </w:divBdr>
    </w:div>
    <w:div w:id="1926527227">
      <w:bodyDiv w:val="1"/>
      <w:marLeft w:val="0"/>
      <w:marRight w:val="0"/>
      <w:marTop w:val="0"/>
      <w:marBottom w:val="0"/>
      <w:divBdr>
        <w:top w:val="none" w:sz="0" w:space="0" w:color="auto"/>
        <w:left w:val="none" w:sz="0" w:space="0" w:color="auto"/>
        <w:bottom w:val="none" w:sz="0" w:space="0" w:color="auto"/>
        <w:right w:val="none" w:sz="0" w:space="0" w:color="auto"/>
      </w:divBdr>
    </w:div>
    <w:div w:id="1960649391">
      <w:bodyDiv w:val="1"/>
      <w:marLeft w:val="0"/>
      <w:marRight w:val="0"/>
      <w:marTop w:val="0"/>
      <w:marBottom w:val="0"/>
      <w:divBdr>
        <w:top w:val="none" w:sz="0" w:space="0" w:color="auto"/>
        <w:left w:val="none" w:sz="0" w:space="0" w:color="auto"/>
        <w:bottom w:val="none" w:sz="0" w:space="0" w:color="auto"/>
        <w:right w:val="none" w:sz="0" w:space="0" w:color="auto"/>
      </w:divBdr>
    </w:div>
    <w:div w:id="2045056813">
      <w:bodyDiv w:val="1"/>
      <w:marLeft w:val="0"/>
      <w:marRight w:val="0"/>
      <w:marTop w:val="0"/>
      <w:marBottom w:val="0"/>
      <w:divBdr>
        <w:top w:val="none" w:sz="0" w:space="0" w:color="auto"/>
        <w:left w:val="none" w:sz="0" w:space="0" w:color="auto"/>
        <w:bottom w:val="none" w:sz="0" w:space="0" w:color="auto"/>
        <w:right w:val="none" w:sz="0" w:space="0" w:color="auto"/>
      </w:divBdr>
    </w:div>
    <w:div w:id="2067141714">
      <w:bodyDiv w:val="1"/>
      <w:marLeft w:val="0"/>
      <w:marRight w:val="0"/>
      <w:marTop w:val="0"/>
      <w:marBottom w:val="0"/>
      <w:divBdr>
        <w:top w:val="none" w:sz="0" w:space="0" w:color="auto"/>
        <w:left w:val="none" w:sz="0" w:space="0" w:color="auto"/>
        <w:bottom w:val="none" w:sz="0" w:space="0" w:color="auto"/>
        <w:right w:val="none" w:sz="0" w:space="0" w:color="auto"/>
      </w:divBdr>
    </w:div>
    <w:div w:id="2068332928">
      <w:bodyDiv w:val="1"/>
      <w:marLeft w:val="0"/>
      <w:marRight w:val="0"/>
      <w:marTop w:val="0"/>
      <w:marBottom w:val="0"/>
      <w:divBdr>
        <w:top w:val="none" w:sz="0" w:space="0" w:color="auto"/>
        <w:left w:val="none" w:sz="0" w:space="0" w:color="auto"/>
        <w:bottom w:val="none" w:sz="0" w:space="0" w:color="auto"/>
        <w:right w:val="none" w:sz="0" w:space="0" w:color="auto"/>
      </w:divBdr>
    </w:div>
    <w:div w:id="2069302791">
      <w:bodyDiv w:val="1"/>
      <w:marLeft w:val="0"/>
      <w:marRight w:val="0"/>
      <w:marTop w:val="0"/>
      <w:marBottom w:val="0"/>
      <w:divBdr>
        <w:top w:val="none" w:sz="0" w:space="0" w:color="auto"/>
        <w:left w:val="none" w:sz="0" w:space="0" w:color="auto"/>
        <w:bottom w:val="none" w:sz="0" w:space="0" w:color="auto"/>
        <w:right w:val="none" w:sz="0" w:space="0" w:color="auto"/>
      </w:divBdr>
    </w:div>
    <w:div w:id="2088844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2040D-21E7-48F2-93E6-F1AB39257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7071</TotalTime>
  <Pages>11</Pages>
  <Words>3310</Words>
  <Characters>18872</Characters>
  <Application>Microsoft Office Word</Application>
  <DocSecurity>0</DocSecurity>
  <Lines>157</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Kristina.Zabavnik@kamnik.si</dc:creator>
  <cp:lastModifiedBy>Kristina Zabavnik</cp:lastModifiedBy>
  <cp:revision>201</cp:revision>
  <cp:lastPrinted>2019-02-05T09:19:00Z</cp:lastPrinted>
  <dcterms:created xsi:type="dcterms:W3CDTF">2019-02-05T08:49:00Z</dcterms:created>
  <dcterms:modified xsi:type="dcterms:W3CDTF">2024-12-02T11:17:00Z</dcterms:modified>
</cp:coreProperties>
</file>